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2293" w:rsidRDefault="009C663E" w:rsidP="009C663E">
      <w:pPr>
        <w:jc w:val="center"/>
      </w:pPr>
      <w:r>
        <w:rPr>
          <w:noProof/>
          <w:lang w:eastAsia="en-GB"/>
        </w:rPr>
        <w:drawing>
          <wp:inline distT="0" distB="0" distL="0" distR="0" wp14:anchorId="28A4C9FC" wp14:editId="54E58E61">
            <wp:extent cx="2286000" cy="552450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D9B948F4-D533-426D-B8B6-517E082E3D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D9B948F4-D533-426D-B8B6-517E082E3DA4}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A08D1" w:rsidRPr="00407BF5" w:rsidRDefault="00FA08D1" w:rsidP="009C663E">
      <w:pPr>
        <w:jc w:val="center"/>
        <w:rPr>
          <w:rFonts w:ascii="Raleway" w:hAnsi="Raleway" w:cs="Raleway-Regular"/>
          <w:b/>
          <w:color w:val="2E9392"/>
          <w:sz w:val="20"/>
          <w:szCs w:val="24"/>
        </w:rPr>
      </w:pPr>
    </w:p>
    <w:p w:rsidR="003C6D1C" w:rsidRPr="002C68A4" w:rsidRDefault="00666099" w:rsidP="009C663E">
      <w:pPr>
        <w:jc w:val="center"/>
        <w:rPr>
          <w:rFonts w:ascii="Raleway" w:hAnsi="Raleway" w:cs="Raleway-Regular"/>
          <w:b/>
          <w:color w:val="2E9392"/>
          <w:sz w:val="8"/>
          <w:szCs w:val="24"/>
        </w:rPr>
      </w:pPr>
      <w:r w:rsidRPr="00FE2A06">
        <w:rPr>
          <w:rFonts w:ascii="Raleway" w:hAnsi="Raleway" w:cs="Raleway-Regular"/>
          <w:b/>
          <w:color w:val="2E9392"/>
          <w:sz w:val="30"/>
          <w:szCs w:val="24"/>
        </w:rPr>
        <w:t>SPECIAL CALL FOR PROPOSALS</w:t>
      </w:r>
    </w:p>
    <w:p w:rsidR="009C663E" w:rsidRPr="00CB3E70" w:rsidRDefault="009C663E" w:rsidP="009C663E">
      <w:pPr>
        <w:jc w:val="center"/>
        <w:rPr>
          <w:rFonts w:ascii="Raleway" w:hAnsi="Raleway"/>
          <w:b/>
          <w:color w:val="ED7D31" w:themeColor="accent2"/>
          <w:sz w:val="24"/>
          <w:szCs w:val="24"/>
        </w:rPr>
      </w:pPr>
      <w:r w:rsidRPr="00CB3E70">
        <w:rPr>
          <w:rFonts w:ascii="Raleway" w:hAnsi="Raleway"/>
          <w:b/>
          <w:sz w:val="24"/>
          <w:szCs w:val="24"/>
        </w:rPr>
        <w:t>Expanding Access to Early Childhood Care at the Community Level</w:t>
      </w:r>
    </w:p>
    <w:p w:rsidR="009C663E" w:rsidRPr="00303B10" w:rsidRDefault="009C663E" w:rsidP="009C663E">
      <w:pPr>
        <w:jc w:val="center"/>
        <w:rPr>
          <w:rFonts w:ascii="Raleway" w:hAnsi="Raleway"/>
          <w:b/>
          <w:sz w:val="20"/>
        </w:rPr>
      </w:pPr>
    </w:p>
    <w:p w:rsidR="009C663E" w:rsidRPr="009C663E" w:rsidRDefault="009C663E" w:rsidP="009C663E">
      <w:pPr>
        <w:autoSpaceDE w:val="0"/>
        <w:autoSpaceDN w:val="0"/>
        <w:adjustRightInd w:val="0"/>
        <w:spacing w:line="360" w:lineRule="auto"/>
        <w:jc w:val="both"/>
        <w:rPr>
          <w:rFonts w:ascii="Raleway" w:hAnsi="Raleway"/>
          <w:b/>
          <w:sz w:val="20"/>
        </w:rPr>
      </w:pPr>
      <w:r w:rsidRPr="009C663E">
        <w:rPr>
          <w:rFonts w:ascii="Raleway" w:hAnsi="Raleway"/>
          <w:b/>
          <w:sz w:val="20"/>
        </w:rPr>
        <w:t>Background</w:t>
      </w:r>
      <w:r w:rsidR="0091451C">
        <w:rPr>
          <w:rFonts w:ascii="Raleway" w:hAnsi="Raleway"/>
          <w:b/>
          <w:sz w:val="20"/>
        </w:rPr>
        <w:t xml:space="preserve"> and Objectives</w:t>
      </w:r>
    </w:p>
    <w:p w:rsidR="00B87D87" w:rsidRDefault="00EE6379" w:rsidP="00E02333">
      <w:pPr>
        <w:autoSpaceDE w:val="0"/>
        <w:autoSpaceDN w:val="0"/>
        <w:adjustRightInd w:val="0"/>
        <w:spacing w:after="0" w:line="360" w:lineRule="auto"/>
        <w:jc w:val="both"/>
        <w:rPr>
          <w:rFonts w:ascii="Raleway" w:hAnsi="Raleway"/>
          <w:sz w:val="20"/>
        </w:rPr>
      </w:pPr>
      <w:r w:rsidRPr="002F43F0">
        <w:rPr>
          <w:rFonts w:ascii="Raleway" w:hAnsi="Raleway"/>
          <w:sz w:val="20"/>
        </w:rPr>
        <w:t xml:space="preserve">Children </w:t>
      </w:r>
      <w:r>
        <w:rPr>
          <w:rFonts w:ascii="Raleway" w:hAnsi="Raleway"/>
          <w:sz w:val="20"/>
        </w:rPr>
        <w:t>from low income familie</w:t>
      </w:r>
      <w:r w:rsidRPr="002F43F0">
        <w:rPr>
          <w:rFonts w:ascii="Raleway" w:hAnsi="Raleway"/>
          <w:sz w:val="20"/>
        </w:rPr>
        <w:t>s often find</w:t>
      </w:r>
      <w:r>
        <w:rPr>
          <w:rFonts w:ascii="Raleway" w:hAnsi="Raleway"/>
          <w:sz w:val="20"/>
        </w:rPr>
        <w:t xml:space="preserve"> </w:t>
      </w:r>
      <w:r w:rsidRPr="002F43F0">
        <w:rPr>
          <w:rFonts w:ascii="Raleway" w:hAnsi="Raleway"/>
          <w:sz w:val="20"/>
        </w:rPr>
        <w:t xml:space="preserve">themselves trapped in a cycle of </w:t>
      </w:r>
      <w:r>
        <w:rPr>
          <w:rFonts w:ascii="Raleway" w:hAnsi="Raleway"/>
          <w:sz w:val="20"/>
        </w:rPr>
        <w:t xml:space="preserve">intergenerational </w:t>
      </w:r>
      <w:r w:rsidRPr="002F43F0">
        <w:rPr>
          <w:rFonts w:ascii="Raleway" w:hAnsi="Raleway"/>
          <w:sz w:val="20"/>
        </w:rPr>
        <w:t xml:space="preserve">poverty. </w:t>
      </w:r>
      <w:r>
        <w:rPr>
          <w:rFonts w:ascii="Raleway" w:hAnsi="Raleway"/>
          <w:sz w:val="20"/>
        </w:rPr>
        <w:t xml:space="preserve">They tend to </w:t>
      </w:r>
      <w:r w:rsidRPr="002F43F0">
        <w:rPr>
          <w:rFonts w:ascii="Raleway" w:hAnsi="Raleway"/>
          <w:sz w:val="20"/>
        </w:rPr>
        <w:t>lag behind</w:t>
      </w:r>
      <w:r>
        <w:rPr>
          <w:rFonts w:ascii="Raleway" w:hAnsi="Raleway"/>
          <w:sz w:val="20"/>
        </w:rPr>
        <w:t xml:space="preserve"> </w:t>
      </w:r>
      <w:r w:rsidRPr="002F43F0">
        <w:rPr>
          <w:rFonts w:ascii="Raleway" w:hAnsi="Raleway"/>
          <w:sz w:val="20"/>
        </w:rPr>
        <w:t>their peers even in</w:t>
      </w:r>
      <w:r>
        <w:rPr>
          <w:rFonts w:ascii="Raleway" w:hAnsi="Raleway"/>
          <w:sz w:val="20"/>
        </w:rPr>
        <w:t xml:space="preserve"> </w:t>
      </w:r>
      <w:r w:rsidRPr="002F43F0">
        <w:rPr>
          <w:rFonts w:ascii="Raleway" w:hAnsi="Raleway"/>
          <w:sz w:val="20"/>
        </w:rPr>
        <w:t>their early years.</w:t>
      </w:r>
    </w:p>
    <w:p w:rsidR="00B87D87" w:rsidRDefault="00B87D87" w:rsidP="00E02333">
      <w:pPr>
        <w:autoSpaceDE w:val="0"/>
        <w:autoSpaceDN w:val="0"/>
        <w:adjustRightInd w:val="0"/>
        <w:spacing w:after="0" w:line="360" w:lineRule="auto"/>
        <w:jc w:val="both"/>
        <w:rPr>
          <w:rFonts w:ascii="Raleway" w:hAnsi="Raleway"/>
          <w:sz w:val="20"/>
        </w:rPr>
      </w:pPr>
    </w:p>
    <w:p w:rsidR="00B87D87" w:rsidRDefault="00EE6379" w:rsidP="00E02333">
      <w:pPr>
        <w:autoSpaceDE w:val="0"/>
        <w:autoSpaceDN w:val="0"/>
        <w:adjustRightInd w:val="0"/>
        <w:spacing w:after="0" w:line="360" w:lineRule="auto"/>
        <w:jc w:val="both"/>
        <w:rPr>
          <w:rFonts w:ascii="Raleway" w:hAnsi="Raleway"/>
          <w:sz w:val="20"/>
        </w:rPr>
      </w:pPr>
      <w:r>
        <w:rPr>
          <w:rFonts w:ascii="Raleway" w:hAnsi="Raleway"/>
          <w:sz w:val="20"/>
        </w:rPr>
        <w:t xml:space="preserve">Evidence indicates that </w:t>
      </w:r>
      <w:r w:rsidRPr="006C2846">
        <w:rPr>
          <w:rFonts w:ascii="Raleway" w:hAnsi="Raleway"/>
          <w:sz w:val="20"/>
        </w:rPr>
        <w:t>countries spend</w:t>
      </w:r>
      <w:r w:rsidR="00E54FE2">
        <w:rPr>
          <w:rFonts w:ascii="Raleway" w:hAnsi="Raleway"/>
          <w:sz w:val="20"/>
        </w:rPr>
        <w:t>ing</w:t>
      </w:r>
      <w:r w:rsidRPr="006C2846">
        <w:rPr>
          <w:rFonts w:ascii="Raleway" w:hAnsi="Raleway"/>
          <w:sz w:val="20"/>
        </w:rPr>
        <w:t xml:space="preserve"> more on child</w:t>
      </w:r>
      <w:r>
        <w:rPr>
          <w:rFonts w:ascii="Raleway" w:hAnsi="Raleway"/>
          <w:sz w:val="20"/>
        </w:rPr>
        <w:t xml:space="preserve"> </w:t>
      </w:r>
      <w:r w:rsidRPr="006C2846">
        <w:rPr>
          <w:rFonts w:ascii="Raleway" w:hAnsi="Raleway"/>
          <w:sz w:val="20"/>
        </w:rPr>
        <w:t xml:space="preserve">care have the greatest success in tackling child poverty. </w:t>
      </w:r>
      <w:r w:rsidR="00565770">
        <w:rPr>
          <w:rFonts w:ascii="Raleway" w:hAnsi="Raleway"/>
          <w:sz w:val="20"/>
        </w:rPr>
        <w:t>Early c</w:t>
      </w:r>
      <w:r w:rsidR="00565770" w:rsidRPr="00593E7B">
        <w:rPr>
          <w:rFonts w:ascii="Raleway" w:hAnsi="Raleway"/>
          <w:sz w:val="20"/>
        </w:rPr>
        <w:t>hild</w:t>
      </w:r>
      <w:r w:rsidR="00565770">
        <w:rPr>
          <w:rFonts w:ascii="Raleway" w:hAnsi="Raleway"/>
          <w:sz w:val="20"/>
        </w:rPr>
        <w:t>hood</w:t>
      </w:r>
      <w:r w:rsidR="00565770" w:rsidRPr="00593E7B">
        <w:rPr>
          <w:rFonts w:ascii="Raleway" w:hAnsi="Raleway"/>
          <w:sz w:val="20"/>
        </w:rPr>
        <w:t xml:space="preserve"> </w:t>
      </w:r>
      <w:r w:rsidR="00565770">
        <w:rPr>
          <w:rFonts w:ascii="Raleway" w:hAnsi="Raleway"/>
          <w:sz w:val="20"/>
        </w:rPr>
        <w:t>c</w:t>
      </w:r>
      <w:r w:rsidR="00565770" w:rsidRPr="00593E7B">
        <w:rPr>
          <w:rFonts w:ascii="Raleway" w:hAnsi="Raleway"/>
          <w:sz w:val="20"/>
        </w:rPr>
        <w:t>are</w:t>
      </w:r>
      <w:r w:rsidR="00565770">
        <w:rPr>
          <w:rFonts w:ascii="Raleway" w:hAnsi="Raleway"/>
          <w:sz w:val="20"/>
        </w:rPr>
        <w:t xml:space="preserve"> services improve school readiness and performance and has</w:t>
      </w:r>
      <w:r w:rsidR="00565770" w:rsidRPr="00983EC2">
        <w:rPr>
          <w:rFonts w:ascii="Raleway" w:hAnsi="Raleway"/>
          <w:sz w:val="20"/>
        </w:rPr>
        <w:t xml:space="preserve"> long term benefits for </w:t>
      </w:r>
      <w:r w:rsidR="00565770">
        <w:rPr>
          <w:rFonts w:ascii="Raleway" w:hAnsi="Raleway"/>
          <w:sz w:val="20"/>
        </w:rPr>
        <w:t>the cognitive and social development</w:t>
      </w:r>
      <w:r w:rsidR="00565770" w:rsidRPr="00983EC2">
        <w:rPr>
          <w:rFonts w:ascii="Raleway" w:hAnsi="Raleway"/>
          <w:sz w:val="20"/>
        </w:rPr>
        <w:t xml:space="preserve"> </w:t>
      </w:r>
      <w:r w:rsidR="00565770">
        <w:rPr>
          <w:rFonts w:ascii="Raleway" w:hAnsi="Raleway"/>
          <w:sz w:val="20"/>
        </w:rPr>
        <w:t xml:space="preserve">of </w:t>
      </w:r>
      <w:r w:rsidR="00565770" w:rsidRPr="00983EC2">
        <w:rPr>
          <w:rFonts w:ascii="Raleway" w:hAnsi="Raleway"/>
          <w:sz w:val="20"/>
        </w:rPr>
        <w:t>children</w:t>
      </w:r>
      <w:r w:rsidR="00565770">
        <w:rPr>
          <w:rFonts w:ascii="Raleway" w:hAnsi="Raleway"/>
          <w:sz w:val="20"/>
        </w:rPr>
        <w:t xml:space="preserve">. It also </w:t>
      </w:r>
      <w:r w:rsidR="00565770" w:rsidRPr="005E58B6">
        <w:rPr>
          <w:rFonts w:ascii="Raleway" w:hAnsi="Raleway"/>
          <w:sz w:val="20"/>
        </w:rPr>
        <w:t xml:space="preserve">enables poor families, </w:t>
      </w:r>
      <w:r w:rsidR="0070061A" w:rsidRPr="005E58B6">
        <w:rPr>
          <w:rFonts w:ascii="Raleway" w:hAnsi="Raleway"/>
          <w:sz w:val="20"/>
        </w:rPr>
        <w:t>especially</w:t>
      </w:r>
      <w:r w:rsidR="00565770" w:rsidRPr="005E58B6">
        <w:rPr>
          <w:rFonts w:ascii="Raleway" w:hAnsi="Raleway"/>
          <w:sz w:val="20"/>
        </w:rPr>
        <w:t xml:space="preserve"> single female</w:t>
      </w:r>
      <w:r w:rsidR="00D22DC4" w:rsidRPr="005E58B6">
        <w:rPr>
          <w:rFonts w:ascii="Raleway" w:hAnsi="Raleway"/>
          <w:sz w:val="20"/>
        </w:rPr>
        <w:t>-</w:t>
      </w:r>
      <w:r w:rsidR="00565770" w:rsidRPr="005E58B6">
        <w:rPr>
          <w:rFonts w:ascii="Raleway" w:hAnsi="Raleway"/>
          <w:sz w:val="20"/>
        </w:rPr>
        <w:t>head</w:t>
      </w:r>
      <w:r w:rsidR="00E200D3" w:rsidRPr="005E58B6">
        <w:rPr>
          <w:rFonts w:ascii="Raleway" w:hAnsi="Raleway"/>
          <w:sz w:val="20"/>
        </w:rPr>
        <w:t>s</w:t>
      </w:r>
      <w:r w:rsidR="00D22DC4" w:rsidRPr="005E58B6">
        <w:rPr>
          <w:rFonts w:ascii="Raleway" w:hAnsi="Raleway"/>
          <w:sz w:val="20"/>
        </w:rPr>
        <w:t xml:space="preserve"> of</w:t>
      </w:r>
      <w:r w:rsidR="00565770" w:rsidRPr="005E58B6">
        <w:rPr>
          <w:rFonts w:ascii="Raleway" w:hAnsi="Raleway"/>
          <w:sz w:val="20"/>
        </w:rPr>
        <w:t xml:space="preserve"> household to enter the labour market</w:t>
      </w:r>
      <w:r w:rsidR="00565770">
        <w:rPr>
          <w:rFonts w:ascii="Raleway" w:hAnsi="Raleway"/>
          <w:sz w:val="20"/>
        </w:rPr>
        <w:t>, thereby</w:t>
      </w:r>
      <w:r w:rsidR="00565770" w:rsidRPr="00983EC2">
        <w:rPr>
          <w:rFonts w:ascii="Raleway" w:hAnsi="Raleway"/>
          <w:sz w:val="20"/>
        </w:rPr>
        <w:t xml:space="preserve"> </w:t>
      </w:r>
      <w:r w:rsidR="00565770">
        <w:rPr>
          <w:rFonts w:ascii="Raleway" w:hAnsi="Raleway"/>
          <w:sz w:val="20"/>
        </w:rPr>
        <w:t>contributing to</w:t>
      </w:r>
      <w:r w:rsidR="00565770" w:rsidRPr="00983EC2">
        <w:rPr>
          <w:rFonts w:ascii="Raleway" w:hAnsi="Raleway"/>
          <w:sz w:val="20"/>
        </w:rPr>
        <w:t xml:space="preserve"> important social and economic benefits.</w:t>
      </w:r>
      <w:r w:rsidR="00565770">
        <w:rPr>
          <w:rFonts w:ascii="Raleway" w:hAnsi="Raleway"/>
          <w:sz w:val="20"/>
        </w:rPr>
        <w:t xml:space="preserve"> </w:t>
      </w:r>
    </w:p>
    <w:p w:rsidR="00B87D87" w:rsidRDefault="00B87D87" w:rsidP="00E02333">
      <w:pPr>
        <w:autoSpaceDE w:val="0"/>
        <w:autoSpaceDN w:val="0"/>
        <w:adjustRightInd w:val="0"/>
        <w:spacing w:after="0" w:line="360" w:lineRule="auto"/>
        <w:jc w:val="both"/>
        <w:rPr>
          <w:rFonts w:ascii="Raleway" w:hAnsi="Raleway"/>
          <w:sz w:val="20"/>
        </w:rPr>
      </w:pPr>
    </w:p>
    <w:p w:rsidR="00B87D87" w:rsidRDefault="00F112C3" w:rsidP="00E02333">
      <w:pPr>
        <w:autoSpaceDE w:val="0"/>
        <w:autoSpaceDN w:val="0"/>
        <w:adjustRightInd w:val="0"/>
        <w:spacing w:after="0" w:line="360" w:lineRule="auto"/>
        <w:jc w:val="both"/>
        <w:rPr>
          <w:rFonts w:ascii="Raleway" w:hAnsi="Raleway"/>
          <w:sz w:val="20"/>
        </w:rPr>
      </w:pPr>
      <w:r>
        <w:rPr>
          <w:rFonts w:ascii="Raleway" w:hAnsi="Raleway"/>
          <w:sz w:val="20"/>
        </w:rPr>
        <w:t>However, c</w:t>
      </w:r>
      <w:r w:rsidR="00D22DC4">
        <w:rPr>
          <w:rFonts w:ascii="Raleway" w:hAnsi="Raleway"/>
          <w:sz w:val="20"/>
        </w:rPr>
        <w:t xml:space="preserve">hildren from low income </w:t>
      </w:r>
      <w:r w:rsidR="00565770">
        <w:rPr>
          <w:rFonts w:ascii="Raleway" w:hAnsi="Raleway"/>
          <w:sz w:val="20"/>
        </w:rPr>
        <w:t xml:space="preserve">families living in </w:t>
      </w:r>
      <w:r w:rsidR="00046B09">
        <w:rPr>
          <w:rFonts w:ascii="Raleway" w:hAnsi="Raleway"/>
          <w:sz w:val="20"/>
        </w:rPr>
        <w:t>deprived regions</w:t>
      </w:r>
      <w:r w:rsidR="00565770">
        <w:rPr>
          <w:rFonts w:ascii="Raleway" w:hAnsi="Raleway"/>
          <w:sz w:val="20"/>
        </w:rPr>
        <w:t xml:space="preserve"> may have limited access to quality early child care</w:t>
      </w:r>
      <w:r w:rsidR="00B274C1">
        <w:rPr>
          <w:rFonts w:ascii="Raleway" w:hAnsi="Raleway"/>
          <w:sz w:val="20"/>
        </w:rPr>
        <w:t>. T</w:t>
      </w:r>
      <w:r w:rsidR="00E200D3">
        <w:rPr>
          <w:rFonts w:ascii="Raleway" w:hAnsi="Raleway"/>
          <w:sz w:val="20"/>
        </w:rPr>
        <w:t xml:space="preserve">here are around 3000 children aged 0-3 years living in poor households registered </w:t>
      </w:r>
      <w:r w:rsidR="0091451C">
        <w:rPr>
          <w:rFonts w:ascii="Raleway" w:hAnsi="Raleway"/>
          <w:sz w:val="20"/>
        </w:rPr>
        <w:t>under</w:t>
      </w:r>
      <w:r w:rsidR="00E200D3">
        <w:rPr>
          <w:rFonts w:ascii="Raleway" w:hAnsi="Raleway"/>
          <w:sz w:val="20"/>
        </w:rPr>
        <w:t xml:space="preserve"> the Social Register of Mauritius. </w:t>
      </w:r>
    </w:p>
    <w:p w:rsidR="00B87D87" w:rsidRDefault="00B87D87" w:rsidP="00E02333">
      <w:pPr>
        <w:autoSpaceDE w:val="0"/>
        <w:autoSpaceDN w:val="0"/>
        <w:adjustRightInd w:val="0"/>
        <w:spacing w:after="0" w:line="360" w:lineRule="auto"/>
        <w:jc w:val="both"/>
        <w:rPr>
          <w:rFonts w:ascii="Raleway" w:hAnsi="Raleway"/>
          <w:sz w:val="20"/>
        </w:rPr>
      </w:pPr>
    </w:p>
    <w:p w:rsidR="009C663E" w:rsidRDefault="00E200D3" w:rsidP="00E02333">
      <w:pPr>
        <w:autoSpaceDE w:val="0"/>
        <w:autoSpaceDN w:val="0"/>
        <w:adjustRightInd w:val="0"/>
        <w:spacing w:after="0" w:line="360" w:lineRule="auto"/>
        <w:jc w:val="both"/>
        <w:rPr>
          <w:rFonts w:ascii="Raleway" w:hAnsi="Raleway"/>
          <w:sz w:val="20"/>
        </w:rPr>
      </w:pPr>
      <w:r>
        <w:rPr>
          <w:rFonts w:ascii="Raleway" w:hAnsi="Raleway"/>
          <w:sz w:val="20"/>
        </w:rPr>
        <w:t>In this regard, the National CSR Foundation is</w:t>
      </w:r>
      <w:r w:rsidR="002E6FA0">
        <w:rPr>
          <w:rFonts w:ascii="Raleway" w:hAnsi="Raleway"/>
          <w:sz w:val="20"/>
        </w:rPr>
        <w:t xml:space="preserve"> </w:t>
      </w:r>
      <w:r w:rsidR="0091451C">
        <w:rPr>
          <w:rFonts w:ascii="Raleway" w:hAnsi="Raleway"/>
          <w:sz w:val="20"/>
        </w:rPr>
        <w:t>inviting proposals from qualifying NGOs through a Special Call for Proposals under the theme “</w:t>
      </w:r>
      <w:r w:rsidR="0091451C" w:rsidRPr="0091451C">
        <w:rPr>
          <w:rFonts w:ascii="Raleway" w:hAnsi="Raleway"/>
          <w:sz w:val="20"/>
        </w:rPr>
        <w:t>Expanding Access to Early Childhood Care at the Community Level</w:t>
      </w:r>
      <w:r w:rsidR="0091451C">
        <w:rPr>
          <w:rFonts w:ascii="Raleway" w:hAnsi="Raleway"/>
          <w:sz w:val="20"/>
        </w:rPr>
        <w:t>” with the following objectives:</w:t>
      </w:r>
    </w:p>
    <w:p w:rsidR="009C663E" w:rsidRPr="00BD6A07" w:rsidRDefault="006768CE" w:rsidP="009C663E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Raleway" w:hAnsi="Raleway"/>
          <w:sz w:val="20"/>
        </w:rPr>
      </w:pPr>
      <w:r>
        <w:rPr>
          <w:rFonts w:ascii="Raleway" w:hAnsi="Raleway"/>
          <w:sz w:val="20"/>
        </w:rPr>
        <w:t>To e</w:t>
      </w:r>
      <w:r w:rsidR="009C663E" w:rsidRPr="00BD6A07">
        <w:rPr>
          <w:rFonts w:ascii="Raleway" w:hAnsi="Raleway"/>
          <w:sz w:val="20"/>
        </w:rPr>
        <w:t>nhanc</w:t>
      </w:r>
      <w:r>
        <w:rPr>
          <w:rFonts w:ascii="Raleway" w:hAnsi="Raleway"/>
          <w:sz w:val="20"/>
        </w:rPr>
        <w:t xml:space="preserve">e </w:t>
      </w:r>
      <w:r w:rsidR="009C663E" w:rsidRPr="00BD6A07">
        <w:rPr>
          <w:rFonts w:ascii="Raleway" w:hAnsi="Raleway"/>
          <w:sz w:val="20"/>
        </w:rPr>
        <w:t>access</w:t>
      </w:r>
      <w:r w:rsidR="00A00ABD">
        <w:rPr>
          <w:rFonts w:ascii="Raleway" w:hAnsi="Raleway"/>
          <w:sz w:val="20"/>
        </w:rPr>
        <w:t xml:space="preserve"> of children from low income families</w:t>
      </w:r>
      <w:r w:rsidR="009C663E" w:rsidRPr="00BD6A07">
        <w:rPr>
          <w:rFonts w:ascii="Raleway" w:hAnsi="Raleway"/>
          <w:sz w:val="20"/>
        </w:rPr>
        <w:t xml:space="preserve"> to </w:t>
      </w:r>
      <w:r w:rsidR="009C663E">
        <w:rPr>
          <w:rFonts w:ascii="Raleway" w:hAnsi="Raleway"/>
          <w:sz w:val="20"/>
        </w:rPr>
        <w:t>early childhood care</w:t>
      </w:r>
      <w:r w:rsidR="009C663E" w:rsidRPr="00BD6A07">
        <w:rPr>
          <w:rFonts w:ascii="Raleway" w:hAnsi="Raleway"/>
          <w:sz w:val="20"/>
        </w:rPr>
        <w:t xml:space="preserve"> </w:t>
      </w:r>
      <w:r w:rsidR="00186B31">
        <w:rPr>
          <w:rFonts w:ascii="Raleway" w:hAnsi="Raleway"/>
          <w:sz w:val="20"/>
        </w:rPr>
        <w:t xml:space="preserve">at the community level </w:t>
      </w:r>
      <w:r w:rsidR="009C663E">
        <w:rPr>
          <w:rFonts w:ascii="Raleway" w:hAnsi="Raleway"/>
          <w:sz w:val="20"/>
        </w:rPr>
        <w:t>as a means of tackling child poverty</w:t>
      </w:r>
    </w:p>
    <w:p w:rsidR="009C663E" w:rsidRPr="00BD6A07" w:rsidRDefault="00A00ABD" w:rsidP="009C663E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Raleway" w:hAnsi="Raleway"/>
          <w:sz w:val="20"/>
        </w:rPr>
      </w:pPr>
      <w:r>
        <w:rPr>
          <w:rFonts w:ascii="Raleway" w:hAnsi="Raleway"/>
          <w:sz w:val="20"/>
        </w:rPr>
        <w:t>To s</w:t>
      </w:r>
      <w:r w:rsidR="009C663E" w:rsidRPr="00BD6A07">
        <w:rPr>
          <w:rFonts w:ascii="Raleway" w:hAnsi="Raleway"/>
          <w:sz w:val="20"/>
        </w:rPr>
        <w:t xml:space="preserve">upport the improvement of quality and outcomes of </w:t>
      </w:r>
      <w:r w:rsidR="009C663E">
        <w:rPr>
          <w:rFonts w:ascii="Raleway" w:hAnsi="Raleway"/>
          <w:sz w:val="20"/>
        </w:rPr>
        <w:t xml:space="preserve">early childhood care </w:t>
      </w:r>
      <w:r w:rsidR="009C663E" w:rsidRPr="00BD6A07">
        <w:rPr>
          <w:rFonts w:ascii="Raleway" w:hAnsi="Raleway"/>
          <w:sz w:val="20"/>
        </w:rPr>
        <w:t xml:space="preserve">services provided by NGOs </w:t>
      </w:r>
      <w:r w:rsidR="00186B31">
        <w:rPr>
          <w:rFonts w:ascii="Raleway" w:hAnsi="Raleway"/>
          <w:sz w:val="20"/>
        </w:rPr>
        <w:t>at the community level</w:t>
      </w:r>
    </w:p>
    <w:p w:rsidR="009C663E" w:rsidRDefault="00EF5114" w:rsidP="009C663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Raleway" w:hAnsi="Raleway"/>
          <w:sz w:val="20"/>
        </w:rPr>
      </w:pPr>
      <w:r>
        <w:rPr>
          <w:rFonts w:ascii="Raleway" w:hAnsi="Raleway"/>
          <w:sz w:val="20"/>
        </w:rPr>
        <w:t>To p</w:t>
      </w:r>
      <w:r w:rsidR="009C663E" w:rsidRPr="00FE2D5B">
        <w:rPr>
          <w:rFonts w:ascii="Raleway" w:hAnsi="Raleway"/>
          <w:sz w:val="20"/>
        </w:rPr>
        <w:t xml:space="preserve">romote </w:t>
      </w:r>
      <w:r w:rsidR="00186B31">
        <w:rPr>
          <w:rFonts w:ascii="Raleway" w:hAnsi="Raleway"/>
          <w:sz w:val="20"/>
        </w:rPr>
        <w:t xml:space="preserve">holistic and </w:t>
      </w:r>
      <w:r w:rsidR="009C663E" w:rsidRPr="00FE2D5B">
        <w:rPr>
          <w:rFonts w:ascii="Raleway" w:hAnsi="Raleway"/>
          <w:sz w:val="20"/>
        </w:rPr>
        <w:t xml:space="preserve">innovative </w:t>
      </w:r>
      <w:r w:rsidR="00186B31">
        <w:rPr>
          <w:rFonts w:ascii="Raleway" w:hAnsi="Raleway"/>
          <w:sz w:val="20"/>
        </w:rPr>
        <w:t xml:space="preserve">pedagogical </w:t>
      </w:r>
      <w:r w:rsidR="009C663E" w:rsidRPr="00FE2D5B">
        <w:rPr>
          <w:rFonts w:ascii="Raleway" w:hAnsi="Raleway"/>
          <w:sz w:val="20"/>
        </w:rPr>
        <w:t xml:space="preserve">approaches </w:t>
      </w:r>
      <w:r w:rsidR="00186B31">
        <w:rPr>
          <w:rFonts w:ascii="Raleway" w:hAnsi="Raleway"/>
          <w:sz w:val="20"/>
        </w:rPr>
        <w:t>to early childhood care</w:t>
      </w:r>
      <w:r w:rsidR="00CB3E70">
        <w:rPr>
          <w:rFonts w:ascii="Raleway" w:hAnsi="Raleway"/>
          <w:sz w:val="20"/>
        </w:rPr>
        <w:t>.</w:t>
      </w:r>
    </w:p>
    <w:p w:rsidR="00BB0A45" w:rsidRDefault="00BB0A45">
      <w:r>
        <w:br w:type="page"/>
      </w:r>
    </w:p>
    <w:p w:rsidR="00EF5114" w:rsidRPr="00EF5114" w:rsidRDefault="00EF5114" w:rsidP="00401B6B">
      <w:pPr>
        <w:autoSpaceDE w:val="0"/>
        <w:autoSpaceDN w:val="0"/>
        <w:adjustRightInd w:val="0"/>
        <w:spacing w:after="0" w:line="240" w:lineRule="auto"/>
        <w:jc w:val="both"/>
        <w:rPr>
          <w:rFonts w:ascii="Raleway" w:hAnsi="Raleway"/>
          <w:b/>
          <w:sz w:val="20"/>
        </w:rPr>
      </w:pPr>
      <w:r w:rsidRPr="00EF5114">
        <w:rPr>
          <w:rFonts w:ascii="Raleway" w:hAnsi="Raleway"/>
          <w:b/>
          <w:sz w:val="20"/>
        </w:rPr>
        <w:lastRenderedPageBreak/>
        <w:t>Eligibility</w:t>
      </w:r>
      <w:r w:rsidR="00263203">
        <w:rPr>
          <w:rFonts w:ascii="Raleway" w:hAnsi="Raleway"/>
          <w:b/>
          <w:sz w:val="20"/>
        </w:rPr>
        <w:t xml:space="preserve"> Criteria</w:t>
      </w:r>
    </w:p>
    <w:p w:rsidR="00050AEE" w:rsidRDefault="00263203" w:rsidP="00401B6B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240" w:after="120" w:line="360" w:lineRule="auto"/>
        <w:ind w:left="714" w:hanging="357"/>
        <w:contextualSpacing w:val="0"/>
        <w:jc w:val="both"/>
        <w:rPr>
          <w:rFonts w:ascii="Raleway" w:hAnsi="Raleway"/>
          <w:sz w:val="20"/>
        </w:rPr>
      </w:pPr>
      <w:r>
        <w:rPr>
          <w:rFonts w:ascii="Raleway" w:hAnsi="Raleway"/>
          <w:sz w:val="20"/>
        </w:rPr>
        <w:t xml:space="preserve">The Call for Proposals is open to </w:t>
      </w:r>
      <w:r w:rsidR="00A154D2" w:rsidRPr="00186B31">
        <w:rPr>
          <w:rFonts w:ascii="Raleway" w:hAnsi="Raleway"/>
          <w:sz w:val="20"/>
        </w:rPr>
        <w:t>NGOs</w:t>
      </w:r>
      <w:r w:rsidR="00410AF6" w:rsidRPr="00186B31">
        <w:rPr>
          <w:rFonts w:ascii="Raleway" w:hAnsi="Raleway"/>
          <w:sz w:val="20"/>
        </w:rPr>
        <w:t>/NPOs</w:t>
      </w:r>
      <w:r w:rsidR="009437AE" w:rsidRPr="00186B31">
        <w:rPr>
          <w:rFonts w:ascii="Raleway" w:hAnsi="Raleway"/>
          <w:sz w:val="20"/>
        </w:rPr>
        <w:t xml:space="preserve"> </w:t>
      </w:r>
      <w:r w:rsidR="00A154D2" w:rsidRPr="00186B31">
        <w:rPr>
          <w:rFonts w:ascii="Raleway" w:hAnsi="Raleway"/>
          <w:sz w:val="20"/>
        </w:rPr>
        <w:t xml:space="preserve">registered with the National CSR Foundation and </w:t>
      </w:r>
      <w:r w:rsidR="006768CE" w:rsidRPr="00186B31">
        <w:rPr>
          <w:rFonts w:ascii="Raleway" w:hAnsi="Raleway"/>
          <w:sz w:val="20"/>
        </w:rPr>
        <w:t xml:space="preserve">having the necessary </w:t>
      </w:r>
      <w:r w:rsidR="00046B09">
        <w:rPr>
          <w:rFonts w:ascii="Raleway" w:hAnsi="Raleway"/>
          <w:sz w:val="20"/>
        </w:rPr>
        <w:t xml:space="preserve">experience and </w:t>
      </w:r>
      <w:r w:rsidR="006768CE" w:rsidRPr="00186B31">
        <w:rPr>
          <w:rFonts w:ascii="Raleway" w:hAnsi="Raleway"/>
          <w:sz w:val="20"/>
        </w:rPr>
        <w:t>capabilit</w:t>
      </w:r>
      <w:r w:rsidR="00046B09">
        <w:rPr>
          <w:rFonts w:ascii="Raleway" w:hAnsi="Raleway"/>
          <w:sz w:val="20"/>
        </w:rPr>
        <w:t>ies</w:t>
      </w:r>
      <w:r w:rsidR="00DE071D">
        <w:rPr>
          <w:rFonts w:ascii="Raleway" w:hAnsi="Raleway"/>
          <w:sz w:val="20"/>
        </w:rPr>
        <w:t xml:space="preserve"> (</w:t>
      </w:r>
      <w:r w:rsidR="00046B09">
        <w:rPr>
          <w:rFonts w:ascii="Raleway" w:hAnsi="Raleway"/>
          <w:sz w:val="20"/>
        </w:rPr>
        <w:t xml:space="preserve">including </w:t>
      </w:r>
      <w:r w:rsidR="00DE071D">
        <w:rPr>
          <w:rFonts w:ascii="Raleway" w:hAnsi="Raleway"/>
          <w:sz w:val="20"/>
        </w:rPr>
        <w:t>human resources</w:t>
      </w:r>
      <w:r w:rsidR="00046B09">
        <w:rPr>
          <w:rFonts w:ascii="Raleway" w:hAnsi="Raleway"/>
          <w:sz w:val="20"/>
        </w:rPr>
        <w:t>, pedagogical and community development capabilities)</w:t>
      </w:r>
      <w:r w:rsidR="006768CE" w:rsidRPr="00186B31">
        <w:rPr>
          <w:rFonts w:ascii="Raleway" w:hAnsi="Raleway"/>
          <w:sz w:val="20"/>
        </w:rPr>
        <w:t xml:space="preserve"> in the delivery of community-based early child care</w:t>
      </w:r>
      <w:r w:rsidR="00C10BAF" w:rsidRPr="00186B31">
        <w:rPr>
          <w:rFonts w:ascii="Raleway" w:hAnsi="Raleway"/>
          <w:sz w:val="20"/>
        </w:rPr>
        <w:t xml:space="preserve"> services</w:t>
      </w:r>
      <w:r w:rsidR="00DE071D">
        <w:rPr>
          <w:rFonts w:ascii="Raleway" w:hAnsi="Raleway"/>
          <w:sz w:val="20"/>
        </w:rPr>
        <w:t xml:space="preserve">, as evidenced by at least 2 years </w:t>
      </w:r>
      <w:r w:rsidR="00046B09">
        <w:rPr>
          <w:rFonts w:ascii="Raleway" w:hAnsi="Raleway"/>
          <w:sz w:val="20"/>
        </w:rPr>
        <w:t xml:space="preserve">successful </w:t>
      </w:r>
      <w:r w:rsidR="00DE071D">
        <w:rPr>
          <w:rFonts w:ascii="Raleway" w:hAnsi="Raleway"/>
          <w:sz w:val="20"/>
        </w:rPr>
        <w:t xml:space="preserve">track record in the </w:t>
      </w:r>
      <w:r w:rsidR="00046B09">
        <w:rPr>
          <w:rFonts w:ascii="Raleway" w:hAnsi="Raleway"/>
          <w:sz w:val="20"/>
        </w:rPr>
        <w:t xml:space="preserve">early childhood </w:t>
      </w:r>
      <w:r w:rsidR="00DE071D">
        <w:rPr>
          <w:rFonts w:ascii="Raleway" w:hAnsi="Raleway"/>
          <w:sz w:val="20"/>
        </w:rPr>
        <w:t xml:space="preserve">sector </w:t>
      </w:r>
    </w:p>
    <w:p w:rsidR="00263203" w:rsidRDefault="009437AE" w:rsidP="00602E31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120" w:line="360" w:lineRule="auto"/>
        <w:ind w:left="714" w:hanging="357"/>
        <w:contextualSpacing w:val="0"/>
        <w:jc w:val="both"/>
        <w:rPr>
          <w:rFonts w:ascii="Raleway" w:hAnsi="Raleway"/>
          <w:sz w:val="20"/>
        </w:rPr>
      </w:pPr>
      <w:r w:rsidRPr="00050AEE">
        <w:rPr>
          <w:rFonts w:ascii="Raleway" w:hAnsi="Raleway"/>
          <w:sz w:val="20"/>
        </w:rPr>
        <w:t>Collaborative partnerships of NGOs/NPOs are eligible to apply provided the lead applicant is a registered organisation with the National CSR Foundation</w:t>
      </w:r>
      <w:r w:rsidR="00050AEE" w:rsidRPr="00050AEE">
        <w:rPr>
          <w:rFonts w:ascii="Raleway" w:hAnsi="Raleway"/>
          <w:sz w:val="20"/>
        </w:rPr>
        <w:t>. The lead organisation will bear accountability for the stewardship of funds awarded by the National CSR Foundation</w:t>
      </w:r>
    </w:p>
    <w:p w:rsidR="00263203" w:rsidRPr="00CB3E70" w:rsidRDefault="00041F22" w:rsidP="00602E31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120" w:line="360" w:lineRule="auto"/>
        <w:ind w:left="714" w:hanging="357"/>
        <w:contextualSpacing w:val="0"/>
        <w:jc w:val="both"/>
        <w:rPr>
          <w:rFonts w:ascii="Raleway" w:hAnsi="Raleway"/>
          <w:sz w:val="20"/>
        </w:rPr>
      </w:pPr>
      <w:r w:rsidRPr="00DE071D">
        <w:rPr>
          <w:rFonts w:ascii="Raleway" w:hAnsi="Raleway"/>
          <w:sz w:val="20"/>
        </w:rPr>
        <w:t xml:space="preserve">Funding shall be considered for the </w:t>
      </w:r>
      <w:r w:rsidR="00A17192" w:rsidRPr="00DE071D">
        <w:rPr>
          <w:rFonts w:ascii="Raleway" w:hAnsi="Raleway"/>
          <w:sz w:val="20"/>
        </w:rPr>
        <w:t>provision</w:t>
      </w:r>
      <w:r w:rsidR="00E70A5E" w:rsidRPr="00DE071D">
        <w:rPr>
          <w:rFonts w:ascii="Raleway" w:hAnsi="Raleway"/>
          <w:sz w:val="20"/>
        </w:rPr>
        <w:t xml:space="preserve"> </w:t>
      </w:r>
      <w:r w:rsidR="00A17192" w:rsidRPr="00DE071D">
        <w:rPr>
          <w:rFonts w:ascii="Raleway" w:hAnsi="Raleway"/>
          <w:sz w:val="20"/>
        </w:rPr>
        <w:t xml:space="preserve">or facilitation of access to </w:t>
      </w:r>
      <w:r w:rsidRPr="00DE071D">
        <w:rPr>
          <w:rFonts w:ascii="Raleway" w:hAnsi="Raleway"/>
          <w:sz w:val="20"/>
        </w:rPr>
        <w:t xml:space="preserve">community-based </w:t>
      </w:r>
      <w:r w:rsidR="00A151B2" w:rsidRPr="00DE071D">
        <w:rPr>
          <w:rFonts w:ascii="Raleway" w:hAnsi="Raleway"/>
          <w:sz w:val="20"/>
        </w:rPr>
        <w:t xml:space="preserve">early </w:t>
      </w:r>
      <w:r w:rsidR="000550FB" w:rsidRPr="00DE071D">
        <w:rPr>
          <w:rFonts w:ascii="Raleway" w:hAnsi="Raleway"/>
          <w:sz w:val="20"/>
        </w:rPr>
        <w:t>child care</w:t>
      </w:r>
      <w:r w:rsidR="00A151B2" w:rsidRPr="00DE071D">
        <w:rPr>
          <w:rFonts w:ascii="Raleway" w:hAnsi="Raleway"/>
          <w:sz w:val="20"/>
        </w:rPr>
        <w:t>, development and educational services</w:t>
      </w:r>
      <w:r w:rsidR="0048557D" w:rsidRPr="00DE071D">
        <w:rPr>
          <w:rFonts w:ascii="Raleway" w:hAnsi="Raleway"/>
          <w:sz w:val="20"/>
        </w:rPr>
        <w:t>,</w:t>
      </w:r>
      <w:r w:rsidR="004C50E5" w:rsidRPr="00DE071D">
        <w:rPr>
          <w:rFonts w:ascii="Raleway" w:hAnsi="Raleway"/>
          <w:sz w:val="20"/>
        </w:rPr>
        <w:t xml:space="preserve"> </w:t>
      </w:r>
      <w:r w:rsidR="00A17192" w:rsidRPr="00DE071D">
        <w:rPr>
          <w:rFonts w:ascii="Raleway" w:hAnsi="Raleway"/>
          <w:sz w:val="20"/>
        </w:rPr>
        <w:t xml:space="preserve">in accordance with the </w:t>
      </w:r>
      <w:r w:rsidR="00DE071D">
        <w:rPr>
          <w:rFonts w:ascii="Raleway" w:hAnsi="Raleway"/>
          <w:sz w:val="20"/>
        </w:rPr>
        <w:t>‘</w:t>
      </w:r>
      <w:r w:rsidR="00A17192" w:rsidRPr="00CB3E70">
        <w:rPr>
          <w:rFonts w:ascii="Raleway" w:hAnsi="Raleway"/>
          <w:sz w:val="20"/>
        </w:rPr>
        <w:t xml:space="preserve">Institutions for Welfare and Protection of Children </w:t>
      </w:r>
      <w:r w:rsidR="0048557D" w:rsidRPr="00CB3E70">
        <w:rPr>
          <w:rFonts w:ascii="Raleway" w:hAnsi="Raleway"/>
          <w:sz w:val="20"/>
        </w:rPr>
        <w:t>(</w:t>
      </w:r>
      <w:r w:rsidR="00A17192" w:rsidRPr="00CB3E70">
        <w:rPr>
          <w:rFonts w:ascii="Raleway" w:hAnsi="Raleway"/>
          <w:sz w:val="20"/>
        </w:rPr>
        <w:t>Regulations 2000</w:t>
      </w:r>
      <w:r w:rsidR="0048557D" w:rsidRPr="00CB3E70">
        <w:rPr>
          <w:rFonts w:ascii="Raleway" w:hAnsi="Raleway"/>
          <w:sz w:val="20"/>
        </w:rPr>
        <w:t>)</w:t>
      </w:r>
      <w:r w:rsidR="00A17192" w:rsidRPr="00CB3E70">
        <w:rPr>
          <w:rFonts w:ascii="Raleway" w:hAnsi="Raleway"/>
          <w:sz w:val="20"/>
        </w:rPr>
        <w:t xml:space="preserve"> under the Child Protection Act</w:t>
      </w:r>
      <w:r w:rsidR="00DE071D" w:rsidRPr="00CB3E70">
        <w:rPr>
          <w:rFonts w:ascii="Raleway" w:hAnsi="Raleway"/>
          <w:sz w:val="20"/>
        </w:rPr>
        <w:t>’</w:t>
      </w:r>
    </w:p>
    <w:p w:rsidR="009437AE" w:rsidRDefault="00263203" w:rsidP="0091451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Raleway" w:hAnsi="Raleway"/>
          <w:sz w:val="20"/>
        </w:rPr>
      </w:pPr>
      <w:r w:rsidRPr="004C50E5">
        <w:rPr>
          <w:rFonts w:ascii="Raleway" w:hAnsi="Raleway"/>
          <w:sz w:val="20"/>
        </w:rPr>
        <w:t xml:space="preserve">Proposals combining </w:t>
      </w:r>
      <w:r w:rsidR="004C50E5">
        <w:rPr>
          <w:rFonts w:ascii="Raleway" w:hAnsi="Raleway"/>
          <w:sz w:val="20"/>
        </w:rPr>
        <w:t xml:space="preserve">activity </w:t>
      </w:r>
      <w:r w:rsidR="00C43F03" w:rsidRPr="004C50E5">
        <w:rPr>
          <w:rFonts w:ascii="Raleway" w:hAnsi="Raleway"/>
          <w:sz w:val="20"/>
        </w:rPr>
        <w:t>components aiming at the promotion of parental support, empowerment, involvement and responsibility are strongly encouraged</w:t>
      </w:r>
      <w:r w:rsidR="00401B6B">
        <w:rPr>
          <w:rFonts w:ascii="Raleway" w:hAnsi="Raleway"/>
          <w:sz w:val="20"/>
        </w:rPr>
        <w:t>.</w:t>
      </w:r>
      <w:r w:rsidR="00C43F03" w:rsidRPr="004C50E5">
        <w:rPr>
          <w:rFonts w:ascii="Raleway" w:hAnsi="Raleway"/>
          <w:sz w:val="20"/>
        </w:rPr>
        <w:t xml:space="preserve"> </w:t>
      </w:r>
      <w:r w:rsidR="009437AE" w:rsidRPr="004C50E5">
        <w:rPr>
          <w:rFonts w:ascii="Raleway" w:hAnsi="Raleway"/>
          <w:sz w:val="20"/>
        </w:rPr>
        <w:t xml:space="preserve"> </w:t>
      </w:r>
    </w:p>
    <w:p w:rsidR="002C68A4" w:rsidRPr="004C50E5" w:rsidRDefault="002C68A4" w:rsidP="002C68A4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Raleway" w:hAnsi="Raleway"/>
          <w:sz w:val="20"/>
        </w:rPr>
      </w:pPr>
    </w:p>
    <w:p w:rsidR="003B39D2" w:rsidRPr="003B39D2" w:rsidRDefault="003B39D2" w:rsidP="00E70A5E">
      <w:pPr>
        <w:autoSpaceDE w:val="0"/>
        <w:autoSpaceDN w:val="0"/>
        <w:adjustRightInd w:val="0"/>
        <w:spacing w:after="0" w:line="360" w:lineRule="auto"/>
        <w:jc w:val="both"/>
        <w:rPr>
          <w:rFonts w:ascii="Raleway" w:hAnsi="Raleway"/>
          <w:b/>
          <w:sz w:val="20"/>
        </w:rPr>
      </w:pPr>
      <w:r w:rsidRPr="003B39D2">
        <w:rPr>
          <w:rFonts w:ascii="Raleway" w:hAnsi="Raleway"/>
          <w:b/>
          <w:sz w:val="20"/>
        </w:rPr>
        <w:t>Financial Allocation</w:t>
      </w:r>
      <w:r w:rsidR="00E61591">
        <w:rPr>
          <w:rFonts w:ascii="Raleway" w:hAnsi="Raleway"/>
          <w:b/>
          <w:sz w:val="20"/>
        </w:rPr>
        <w:t xml:space="preserve"> and Assessment</w:t>
      </w:r>
    </w:p>
    <w:p w:rsidR="007F20E4" w:rsidRDefault="00FA08D1" w:rsidP="00E61591">
      <w:pPr>
        <w:autoSpaceDE w:val="0"/>
        <w:autoSpaceDN w:val="0"/>
        <w:adjustRightInd w:val="0"/>
        <w:spacing w:after="0" w:line="360" w:lineRule="auto"/>
        <w:jc w:val="both"/>
        <w:rPr>
          <w:rFonts w:ascii="Raleway" w:hAnsi="Raleway"/>
          <w:sz w:val="20"/>
        </w:rPr>
      </w:pPr>
      <w:r>
        <w:rPr>
          <w:rFonts w:ascii="Raleway" w:hAnsi="Raleway"/>
          <w:sz w:val="20"/>
        </w:rPr>
        <w:t>N</w:t>
      </w:r>
      <w:r w:rsidR="003B39D2">
        <w:rPr>
          <w:rFonts w:ascii="Raleway" w:hAnsi="Raleway"/>
          <w:sz w:val="20"/>
        </w:rPr>
        <w:t>o</w:t>
      </w:r>
      <w:r w:rsidR="003B39D2" w:rsidRPr="003B39D2">
        <w:rPr>
          <w:rFonts w:ascii="Raleway" w:hAnsi="Raleway"/>
          <w:sz w:val="20"/>
        </w:rPr>
        <w:t xml:space="preserve"> </w:t>
      </w:r>
      <w:r w:rsidR="002C68A4">
        <w:rPr>
          <w:rFonts w:ascii="Raleway" w:hAnsi="Raleway"/>
          <w:sz w:val="20"/>
        </w:rPr>
        <w:t>maximum</w:t>
      </w:r>
      <w:r w:rsidR="005E58B6">
        <w:rPr>
          <w:rFonts w:ascii="Raleway" w:hAnsi="Raleway"/>
          <w:sz w:val="20"/>
        </w:rPr>
        <w:t xml:space="preserve"> </w:t>
      </w:r>
      <w:r w:rsidR="003B39D2" w:rsidRPr="003B39D2">
        <w:rPr>
          <w:rFonts w:ascii="Raleway" w:hAnsi="Raleway"/>
          <w:sz w:val="20"/>
        </w:rPr>
        <w:t xml:space="preserve">threshold </w:t>
      </w:r>
      <w:r w:rsidR="00E61591">
        <w:rPr>
          <w:rFonts w:ascii="Raleway" w:hAnsi="Raleway"/>
          <w:sz w:val="20"/>
        </w:rPr>
        <w:t>is</w:t>
      </w:r>
      <w:r w:rsidR="00050AEE">
        <w:rPr>
          <w:rFonts w:ascii="Raleway" w:hAnsi="Raleway"/>
          <w:sz w:val="20"/>
        </w:rPr>
        <w:t xml:space="preserve"> set </w:t>
      </w:r>
      <w:r w:rsidR="003B39D2" w:rsidRPr="003B39D2">
        <w:rPr>
          <w:rFonts w:ascii="Raleway" w:hAnsi="Raleway"/>
          <w:sz w:val="20"/>
        </w:rPr>
        <w:t xml:space="preserve">for </w:t>
      </w:r>
      <w:r w:rsidR="00E61591">
        <w:rPr>
          <w:rFonts w:ascii="Raleway" w:hAnsi="Raleway"/>
          <w:sz w:val="20"/>
        </w:rPr>
        <w:t>the</w:t>
      </w:r>
      <w:r w:rsidR="003B39D2">
        <w:rPr>
          <w:rFonts w:ascii="Raleway" w:hAnsi="Raleway"/>
          <w:sz w:val="20"/>
        </w:rPr>
        <w:t xml:space="preserve"> amount of </w:t>
      </w:r>
      <w:r w:rsidR="003B39D2" w:rsidRPr="003B39D2">
        <w:rPr>
          <w:rFonts w:ascii="Raleway" w:hAnsi="Raleway"/>
          <w:sz w:val="20"/>
        </w:rPr>
        <w:t>funding</w:t>
      </w:r>
      <w:r w:rsidR="003B39D2">
        <w:rPr>
          <w:rFonts w:ascii="Raleway" w:hAnsi="Raleway"/>
          <w:sz w:val="20"/>
        </w:rPr>
        <w:t xml:space="preserve"> to be allocated per </w:t>
      </w:r>
      <w:r w:rsidR="005E58B6">
        <w:rPr>
          <w:rFonts w:ascii="Raleway" w:hAnsi="Raleway"/>
          <w:sz w:val="20"/>
        </w:rPr>
        <w:t>applicant</w:t>
      </w:r>
      <w:r>
        <w:rPr>
          <w:rFonts w:ascii="Raleway" w:hAnsi="Raleway"/>
          <w:sz w:val="20"/>
        </w:rPr>
        <w:t xml:space="preserve">. </w:t>
      </w:r>
      <w:r w:rsidR="007F20E4">
        <w:rPr>
          <w:rFonts w:ascii="Raleway" w:hAnsi="Raleway"/>
          <w:sz w:val="20"/>
        </w:rPr>
        <w:t>The Foundation may</w:t>
      </w:r>
      <w:r w:rsidR="007F20E4">
        <w:rPr>
          <w:rFonts w:ascii="Raleway" w:hAnsi="Raleway"/>
          <w:sz w:val="20"/>
        </w:rPr>
        <w:t>, however,</w:t>
      </w:r>
      <w:r w:rsidR="007F20E4">
        <w:rPr>
          <w:rFonts w:ascii="Raleway" w:hAnsi="Raleway"/>
          <w:sz w:val="20"/>
        </w:rPr>
        <w:t xml:space="preserve"> impose </w:t>
      </w:r>
      <w:r w:rsidR="007F20E4">
        <w:rPr>
          <w:rFonts w:ascii="Raleway" w:hAnsi="Raleway"/>
          <w:sz w:val="20"/>
        </w:rPr>
        <w:t xml:space="preserve">a ceiling of funds to be awarded depending on the number of applications retained and the availability of funds. </w:t>
      </w:r>
    </w:p>
    <w:p w:rsidR="007F20E4" w:rsidRDefault="007F20E4" w:rsidP="00E61591">
      <w:pPr>
        <w:autoSpaceDE w:val="0"/>
        <w:autoSpaceDN w:val="0"/>
        <w:adjustRightInd w:val="0"/>
        <w:spacing w:after="0" w:line="360" w:lineRule="auto"/>
        <w:jc w:val="both"/>
        <w:rPr>
          <w:rFonts w:ascii="Raleway" w:hAnsi="Raleway"/>
          <w:sz w:val="20"/>
        </w:rPr>
      </w:pPr>
    </w:p>
    <w:p w:rsidR="003B39D2" w:rsidRPr="003B39D2" w:rsidRDefault="00CB3E70" w:rsidP="00E61591">
      <w:pPr>
        <w:autoSpaceDE w:val="0"/>
        <w:autoSpaceDN w:val="0"/>
        <w:adjustRightInd w:val="0"/>
        <w:spacing w:after="0" w:line="360" w:lineRule="auto"/>
        <w:jc w:val="both"/>
        <w:rPr>
          <w:rFonts w:ascii="Raleway" w:hAnsi="Raleway"/>
          <w:sz w:val="20"/>
        </w:rPr>
      </w:pPr>
      <w:r>
        <w:rPr>
          <w:rFonts w:ascii="Raleway" w:hAnsi="Raleway"/>
          <w:sz w:val="20"/>
        </w:rPr>
        <w:t>A</w:t>
      </w:r>
      <w:r w:rsidR="005E58B6">
        <w:rPr>
          <w:rFonts w:ascii="Raleway" w:hAnsi="Raleway"/>
          <w:sz w:val="20"/>
        </w:rPr>
        <w:t>ward</w:t>
      </w:r>
      <w:r w:rsidR="00E61591">
        <w:rPr>
          <w:rFonts w:ascii="Raleway" w:hAnsi="Raleway"/>
          <w:sz w:val="20"/>
        </w:rPr>
        <w:t xml:space="preserve">s of funds </w:t>
      </w:r>
      <w:r w:rsidR="005E58B6">
        <w:rPr>
          <w:rFonts w:ascii="Raleway" w:hAnsi="Raleway"/>
          <w:sz w:val="20"/>
        </w:rPr>
        <w:t xml:space="preserve">will be </w:t>
      </w:r>
      <w:r w:rsidR="00E61591">
        <w:rPr>
          <w:rFonts w:ascii="Raleway" w:hAnsi="Raleway"/>
          <w:sz w:val="20"/>
        </w:rPr>
        <w:t>subject to</w:t>
      </w:r>
      <w:r w:rsidR="005E58B6">
        <w:rPr>
          <w:rFonts w:ascii="Raleway" w:hAnsi="Raleway"/>
          <w:sz w:val="20"/>
        </w:rPr>
        <w:t xml:space="preserve"> </w:t>
      </w:r>
      <w:r w:rsidR="00E61591">
        <w:rPr>
          <w:rFonts w:ascii="Raleway" w:hAnsi="Raleway"/>
          <w:sz w:val="20"/>
        </w:rPr>
        <w:t xml:space="preserve">an assessment exercise as per the guidelines </w:t>
      </w:r>
      <w:r w:rsidR="00665ADB">
        <w:rPr>
          <w:rFonts w:ascii="Raleway" w:hAnsi="Raleway"/>
          <w:sz w:val="20"/>
        </w:rPr>
        <w:t xml:space="preserve">and assessment criteria </w:t>
      </w:r>
      <w:r w:rsidR="00E61591">
        <w:rPr>
          <w:rFonts w:ascii="Raleway" w:hAnsi="Raleway"/>
          <w:sz w:val="20"/>
        </w:rPr>
        <w:t>of the National CSR Foundation and shall include a</w:t>
      </w:r>
      <w:r w:rsidR="00E61591" w:rsidRPr="00E61591">
        <w:rPr>
          <w:rFonts w:ascii="Raleway" w:hAnsi="Raleway"/>
          <w:sz w:val="20"/>
        </w:rPr>
        <w:t xml:space="preserve"> thorough due diligence process, </w:t>
      </w:r>
      <w:r w:rsidR="00D02A70">
        <w:rPr>
          <w:rFonts w:ascii="Raleway" w:hAnsi="Raleway"/>
          <w:sz w:val="20"/>
        </w:rPr>
        <w:t xml:space="preserve">detailed analysis of budget, </w:t>
      </w:r>
      <w:r w:rsidR="00E61591" w:rsidRPr="00E61591">
        <w:rPr>
          <w:rFonts w:ascii="Raleway" w:hAnsi="Raleway"/>
          <w:sz w:val="20"/>
        </w:rPr>
        <w:t xml:space="preserve">in-depth interviews and discussions with applicants and field assessments. </w:t>
      </w:r>
    </w:p>
    <w:p w:rsidR="003B39D2" w:rsidRDefault="003B39D2" w:rsidP="00E70A5E">
      <w:pPr>
        <w:autoSpaceDE w:val="0"/>
        <w:autoSpaceDN w:val="0"/>
        <w:adjustRightInd w:val="0"/>
        <w:spacing w:after="0" w:line="360" w:lineRule="auto"/>
        <w:jc w:val="both"/>
        <w:rPr>
          <w:rFonts w:ascii="Raleway" w:hAnsi="Raleway"/>
          <w:sz w:val="20"/>
        </w:rPr>
      </w:pPr>
    </w:p>
    <w:p w:rsidR="00263203" w:rsidRPr="00263203" w:rsidRDefault="00263203" w:rsidP="00666099">
      <w:pPr>
        <w:autoSpaceDE w:val="0"/>
        <w:autoSpaceDN w:val="0"/>
        <w:adjustRightInd w:val="0"/>
        <w:spacing w:after="0" w:line="360" w:lineRule="auto"/>
        <w:jc w:val="both"/>
        <w:rPr>
          <w:rFonts w:ascii="Raleway" w:hAnsi="Raleway"/>
          <w:b/>
          <w:sz w:val="20"/>
        </w:rPr>
      </w:pPr>
      <w:r w:rsidRPr="00263203">
        <w:rPr>
          <w:rFonts w:ascii="Raleway" w:hAnsi="Raleway"/>
          <w:b/>
          <w:sz w:val="20"/>
        </w:rPr>
        <w:t>Exclusions</w:t>
      </w:r>
    </w:p>
    <w:p w:rsidR="004C50E5" w:rsidRPr="004C50E5" w:rsidRDefault="004C50E5" w:rsidP="004C50E5">
      <w:pPr>
        <w:autoSpaceDE w:val="0"/>
        <w:autoSpaceDN w:val="0"/>
        <w:adjustRightInd w:val="0"/>
        <w:spacing w:after="0" w:line="360" w:lineRule="auto"/>
        <w:jc w:val="both"/>
        <w:rPr>
          <w:rFonts w:ascii="Raleway" w:hAnsi="Raleway"/>
          <w:sz w:val="20"/>
        </w:rPr>
      </w:pPr>
      <w:r w:rsidRPr="004C50E5">
        <w:rPr>
          <w:rFonts w:ascii="Raleway" w:hAnsi="Raleway"/>
          <w:sz w:val="20"/>
        </w:rPr>
        <w:t>Any expenditure not directly associated with a proposed intervention will not be eligible for funding. Other exclusions include:</w:t>
      </w:r>
    </w:p>
    <w:p w:rsidR="004C50E5" w:rsidRPr="004C50E5" w:rsidRDefault="004C50E5" w:rsidP="004C50E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Raleway" w:hAnsi="Raleway"/>
          <w:sz w:val="20"/>
        </w:rPr>
      </w:pPr>
      <w:r w:rsidRPr="004C50E5">
        <w:rPr>
          <w:rFonts w:ascii="Raleway" w:hAnsi="Raleway"/>
          <w:sz w:val="20"/>
        </w:rPr>
        <w:t xml:space="preserve">Expenditures incurred prior to the date of signature of </w:t>
      </w:r>
      <w:r w:rsidR="00041F22">
        <w:rPr>
          <w:rFonts w:ascii="Raleway" w:hAnsi="Raleway"/>
          <w:sz w:val="20"/>
        </w:rPr>
        <w:t>a</w:t>
      </w:r>
      <w:r w:rsidRPr="004C50E5">
        <w:rPr>
          <w:rFonts w:ascii="Raleway" w:hAnsi="Raleway"/>
          <w:sz w:val="20"/>
        </w:rPr>
        <w:t xml:space="preserve"> Funding Contract Agreement</w:t>
      </w:r>
      <w:r w:rsidR="00041F22">
        <w:rPr>
          <w:rFonts w:ascii="Raleway" w:hAnsi="Raleway"/>
          <w:sz w:val="20"/>
        </w:rPr>
        <w:t xml:space="preserve"> with the National CSR Foundation</w:t>
      </w:r>
    </w:p>
    <w:p w:rsidR="004C50E5" w:rsidRPr="004C50E5" w:rsidRDefault="004C50E5" w:rsidP="004C50E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Raleway" w:hAnsi="Raleway"/>
          <w:sz w:val="20"/>
        </w:rPr>
      </w:pPr>
      <w:r w:rsidRPr="004C50E5">
        <w:rPr>
          <w:rFonts w:ascii="Raleway" w:hAnsi="Raleway"/>
          <w:sz w:val="20"/>
        </w:rPr>
        <w:t>Items used by an organisation from its existing stock</w:t>
      </w:r>
    </w:p>
    <w:p w:rsidR="00263203" w:rsidRPr="00E70A5E" w:rsidRDefault="004C50E5" w:rsidP="004C50E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Raleway" w:hAnsi="Raleway"/>
          <w:sz w:val="20"/>
        </w:rPr>
      </w:pPr>
      <w:r w:rsidRPr="004C50E5">
        <w:rPr>
          <w:rFonts w:ascii="Raleway" w:hAnsi="Raleway"/>
          <w:sz w:val="20"/>
        </w:rPr>
        <w:t>Participation to conferences and workshops overseas</w:t>
      </w:r>
    </w:p>
    <w:p w:rsidR="004C50E5" w:rsidRDefault="004C50E5" w:rsidP="004C50E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Raleway" w:hAnsi="Raleway"/>
          <w:sz w:val="20"/>
        </w:rPr>
      </w:pPr>
      <w:r>
        <w:rPr>
          <w:rFonts w:ascii="Raleway" w:hAnsi="Raleway"/>
          <w:sz w:val="20"/>
        </w:rPr>
        <w:t>C</w:t>
      </w:r>
      <w:r w:rsidR="00E70A5E" w:rsidRPr="00E70A5E">
        <w:rPr>
          <w:rFonts w:ascii="Raleway" w:hAnsi="Raleway"/>
          <w:sz w:val="20"/>
        </w:rPr>
        <w:t xml:space="preserve">onstruction of buildings </w:t>
      </w:r>
    </w:p>
    <w:p w:rsidR="00E70A5E" w:rsidRPr="00E70A5E" w:rsidRDefault="004C50E5" w:rsidP="004C50E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Raleway" w:hAnsi="Raleway"/>
          <w:sz w:val="20"/>
        </w:rPr>
      </w:pPr>
      <w:r>
        <w:rPr>
          <w:rFonts w:ascii="Raleway" w:hAnsi="Raleway"/>
          <w:sz w:val="20"/>
        </w:rPr>
        <w:t>P</w:t>
      </w:r>
      <w:r w:rsidR="00E70A5E" w:rsidRPr="00E70A5E">
        <w:rPr>
          <w:rFonts w:ascii="Raleway" w:hAnsi="Raleway"/>
          <w:sz w:val="20"/>
        </w:rPr>
        <w:t xml:space="preserve">urchase of vehicles </w:t>
      </w:r>
    </w:p>
    <w:p w:rsidR="00D22DC4" w:rsidRDefault="00D22DC4" w:rsidP="00E70A5E">
      <w:pPr>
        <w:spacing w:after="0"/>
      </w:pPr>
    </w:p>
    <w:p w:rsidR="00EF5114" w:rsidRDefault="00EF5114" w:rsidP="00E70A5E">
      <w:pPr>
        <w:autoSpaceDE w:val="0"/>
        <w:autoSpaceDN w:val="0"/>
        <w:adjustRightInd w:val="0"/>
        <w:spacing w:after="0" w:line="360" w:lineRule="auto"/>
        <w:jc w:val="both"/>
        <w:rPr>
          <w:rFonts w:ascii="Raleway" w:hAnsi="Raleway"/>
          <w:b/>
          <w:sz w:val="20"/>
        </w:rPr>
      </w:pPr>
      <w:r w:rsidRPr="00EF5114">
        <w:rPr>
          <w:rFonts w:ascii="Raleway" w:hAnsi="Raleway"/>
          <w:b/>
          <w:sz w:val="20"/>
        </w:rPr>
        <w:t>Beneficiaries</w:t>
      </w:r>
    </w:p>
    <w:p w:rsidR="00AC00ED" w:rsidRPr="00DE071D" w:rsidRDefault="00762293" w:rsidP="00E70A5E">
      <w:pPr>
        <w:autoSpaceDE w:val="0"/>
        <w:autoSpaceDN w:val="0"/>
        <w:adjustRightInd w:val="0"/>
        <w:spacing w:after="0" w:line="360" w:lineRule="auto"/>
        <w:jc w:val="both"/>
        <w:rPr>
          <w:rFonts w:ascii="Raleway" w:hAnsi="Raleway"/>
          <w:b/>
          <w:color w:val="FF0000"/>
          <w:sz w:val="20"/>
        </w:rPr>
      </w:pPr>
      <w:r>
        <w:rPr>
          <w:rFonts w:ascii="Raleway" w:hAnsi="Raleway"/>
          <w:sz w:val="20"/>
        </w:rPr>
        <w:t>Target b</w:t>
      </w:r>
      <w:r w:rsidR="00EF5114" w:rsidRPr="00EF5114">
        <w:rPr>
          <w:rFonts w:ascii="Raleway" w:hAnsi="Raleway"/>
          <w:sz w:val="20"/>
        </w:rPr>
        <w:t>eneficiaries</w:t>
      </w:r>
      <w:r w:rsidR="00EF5114">
        <w:rPr>
          <w:rFonts w:ascii="Raleway" w:hAnsi="Raleway"/>
          <w:sz w:val="20"/>
        </w:rPr>
        <w:t xml:space="preserve"> should be</w:t>
      </w:r>
      <w:r w:rsidR="00C10BAF">
        <w:rPr>
          <w:rFonts w:ascii="Raleway" w:hAnsi="Raleway"/>
          <w:sz w:val="20"/>
        </w:rPr>
        <w:t xml:space="preserve"> children aged </w:t>
      </w:r>
      <w:r w:rsidR="004C50E5">
        <w:rPr>
          <w:rFonts w:ascii="Raleway" w:hAnsi="Raleway"/>
          <w:sz w:val="20"/>
        </w:rPr>
        <w:t>3 months</w:t>
      </w:r>
      <w:r w:rsidR="003B39D2">
        <w:rPr>
          <w:rFonts w:ascii="Raleway" w:hAnsi="Raleway"/>
          <w:sz w:val="20"/>
        </w:rPr>
        <w:t xml:space="preserve"> to </w:t>
      </w:r>
      <w:r w:rsidR="00C10BAF">
        <w:rPr>
          <w:rFonts w:ascii="Raleway" w:hAnsi="Raleway"/>
          <w:sz w:val="20"/>
        </w:rPr>
        <w:t xml:space="preserve">3 years </w:t>
      </w:r>
      <w:r w:rsidR="003B39D2">
        <w:rPr>
          <w:rFonts w:ascii="Raleway" w:hAnsi="Raleway"/>
          <w:sz w:val="20"/>
        </w:rPr>
        <w:t xml:space="preserve">old </w:t>
      </w:r>
      <w:r w:rsidR="00C10BAF">
        <w:rPr>
          <w:rFonts w:ascii="Raleway" w:hAnsi="Raleway"/>
          <w:sz w:val="20"/>
        </w:rPr>
        <w:t xml:space="preserve">from </w:t>
      </w:r>
      <w:r w:rsidR="00AC00ED" w:rsidRPr="00C10BAF">
        <w:rPr>
          <w:rFonts w:ascii="Raleway" w:hAnsi="Raleway"/>
          <w:sz w:val="20"/>
        </w:rPr>
        <w:t>families</w:t>
      </w:r>
      <w:r w:rsidR="00EF5114" w:rsidRPr="00C10BAF">
        <w:rPr>
          <w:rFonts w:ascii="Raleway" w:hAnsi="Raleway"/>
          <w:sz w:val="20"/>
        </w:rPr>
        <w:t xml:space="preserve"> </w:t>
      </w:r>
      <w:r w:rsidRPr="00C10BAF">
        <w:rPr>
          <w:rFonts w:ascii="Raleway" w:hAnsi="Raleway"/>
          <w:sz w:val="20"/>
        </w:rPr>
        <w:t xml:space="preserve">under the Social Register of Mauritius (SRM) </w:t>
      </w:r>
      <w:r w:rsidR="00C43F03">
        <w:rPr>
          <w:rFonts w:ascii="Raleway" w:hAnsi="Raleway"/>
          <w:sz w:val="20"/>
        </w:rPr>
        <w:t>and from vulnerable groups</w:t>
      </w:r>
      <w:r w:rsidR="00C10BAF">
        <w:rPr>
          <w:rFonts w:ascii="Raleway" w:hAnsi="Raleway"/>
          <w:sz w:val="20"/>
        </w:rPr>
        <w:t xml:space="preserve">. </w:t>
      </w:r>
    </w:p>
    <w:p w:rsidR="00BB0A45" w:rsidRDefault="00BB0A45">
      <w:pPr>
        <w:rPr>
          <w:rFonts w:ascii="Raleway" w:hAnsi="Raleway"/>
          <w:sz w:val="20"/>
        </w:rPr>
      </w:pPr>
      <w:r>
        <w:rPr>
          <w:rFonts w:ascii="Raleway" w:hAnsi="Raleway"/>
          <w:sz w:val="20"/>
        </w:rPr>
        <w:br w:type="page"/>
      </w:r>
    </w:p>
    <w:p w:rsidR="00FA08D1" w:rsidRDefault="00FA08D1" w:rsidP="00FA08D1">
      <w:pPr>
        <w:autoSpaceDE w:val="0"/>
        <w:autoSpaceDN w:val="0"/>
        <w:adjustRightInd w:val="0"/>
        <w:spacing w:after="0" w:line="360" w:lineRule="auto"/>
        <w:jc w:val="both"/>
        <w:rPr>
          <w:rFonts w:ascii="Raleway" w:hAnsi="Raleway"/>
          <w:b/>
          <w:sz w:val="20"/>
        </w:rPr>
      </w:pPr>
      <w:bookmarkStart w:id="0" w:name="_GoBack"/>
      <w:bookmarkEnd w:id="0"/>
      <w:r w:rsidRPr="00C10BAF">
        <w:rPr>
          <w:rFonts w:ascii="Raleway" w:hAnsi="Raleway"/>
          <w:b/>
          <w:sz w:val="20"/>
        </w:rPr>
        <w:lastRenderedPageBreak/>
        <w:t>Application</w:t>
      </w:r>
    </w:p>
    <w:p w:rsidR="00FA08D1" w:rsidRPr="00DE071D" w:rsidRDefault="00FA08D1" w:rsidP="00FA08D1">
      <w:pPr>
        <w:autoSpaceDE w:val="0"/>
        <w:autoSpaceDN w:val="0"/>
        <w:adjustRightInd w:val="0"/>
        <w:spacing w:line="360" w:lineRule="auto"/>
        <w:jc w:val="both"/>
        <w:rPr>
          <w:rFonts w:ascii="Raleway" w:hAnsi="Raleway"/>
          <w:b/>
          <w:color w:val="FF0000"/>
          <w:sz w:val="20"/>
        </w:rPr>
      </w:pPr>
      <w:r w:rsidRPr="00DE071D">
        <w:rPr>
          <w:rFonts w:ascii="Raleway" w:hAnsi="Raleway"/>
          <w:b/>
          <w:color w:val="FF0000"/>
          <w:sz w:val="20"/>
        </w:rPr>
        <w:t xml:space="preserve">Deadline for submission is Friday </w:t>
      </w:r>
      <w:r w:rsidR="00DE071D" w:rsidRPr="00DE071D">
        <w:rPr>
          <w:rFonts w:ascii="Raleway" w:hAnsi="Raleway"/>
          <w:b/>
          <w:color w:val="FF0000"/>
          <w:sz w:val="20"/>
        </w:rPr>
        <w:t>10</w:t>
      </w:r>
      <w:r w:rsidRPr="00DE071D">
        <w:rPr>
          <w:rFonts w:ascii="Raleway" w:hAnsi="Raleway"/>
          <w:b/>
          <w:color w:val="FF0000"/>
          <w:sz w:val="20"/>
        </w:rPr>
        <w:t xml:space="preserve"> May 2019 at 15:00</w:t>
      </w:r>
      <w:r w:rsidR="0048557D" w:rsidRPr="00DE071D">
        <w:rPr>
          <w:rFonts w:ascii="Raleway" w:hAnsi="Raleway"/>
          <w:b/>
          <w:color w:val="FF0000"/>
          <w:sz w:val="20"/>
        </w:rPr>
        <w:t xml:space="preserve"> hrs</w:t>
      </w:r>
    </w:p>
    <w:p w:rsidR="00FA08D1" w:rsidRDefault="00FA08D1" w:rsidP="00FA08D1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  <w:rPr>
          <w:rFonts w:ascii="Raleway" w:hAnsi="Raleway"/>
          <w:sz w:val="20"/>
        </w:rPr>
      </w:pPr>
      <w:r>
        <w:rPr>
          <w:rFonts w:ascii="Raleway" w:hAnsi="Raleway"/>
          <w:sz w:val="20"/>
        </w:rPr>
        <w:t>The National CSR Foundation invites applications for funding from eligible organisations under its Funding Instrument: Partnering with Non-Government Service Providers</w:t>
      </w:r>
    </w:p>
    <w:p w:rsidR="00FA08D1" w:rsidRPr="00142049" w:rsidRDefault="00FA08D1" w:rsidP="00FA08D1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  <w:rPr>
          <w:rFonts w:ascii="Raleway" w:hAnsi="Raleway"/>
          <w:sz w:val="20"/>
        </w:rPr>
      </w:pPr>
      <w:r w:rsidRPr="00142049">
        <w:rPr>
          <w:rFonts w:ascii="Raleway" w:hAnsi="Raleway"/>
          <w:sz w:val="20"/>
        </w:rPr>
        <w:t xml:space="preserve">Applications should be made on the prescribed Application </w:t>
      </w:r>
      <w:r w:rsidR="00FE78DE">
        <w:rPr>
          <w:rFonts w:ascii="Raleway" w:hAnsi="Raleway"/>
          <w:sz w:val="20"/>
        </w:rPr>
        <w:t>Pack</w:t>
      </w:r>
      <w:r w:rsidRPr="00142049">
        <w:rPr>
          <w:rFonts w:ascii="Raleway" w:hAnsi="Raleway"/>
          <w:sz w:val="20"/>
        </w:rPr>
        <w:t xml:space="preserve"> downloadable from the Foundation’s website </w:t>
      </w:r>
      <w:hyperlink r:id="rId9" w:history="1">
        <w:r w:rsidRPr="00142049">
          <w:rPr>
            <w:rStyle w:val="Hyperlink"/>
            <w:rFonts w:ascii="Raleway" w:hAnsi="Raleway"/>
            <w:sz w:val="20"/>
          </w:rPr>
          <w:t>www.ncsrfoundation.org</w:t>
        </w:r>
      </w:hyperlink>
    </w:p>
    <w:p w:rsidR="00FA08D1" w:rsidRPr="00FA4994" w:rsidRDefault="00FA08D1" w:rsidP="00FA08D1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  <w:rPr>
          <w:rStyle w:val="Hyperlink"/>
          <w:rFonts w:ascii="Raleway" w:hAnsi="Raleway"/>
          <w:color w:val="auto"/>
          <w:sz w:val="20"/>
          <w:u w:val="none"/>
        </w:rPr>
      </w:pPr>
      <w:r w:rsidRPr="00142049">
        <w:rPr>
          <w:rFonts w:ascii="Raleway" w:hAnsi="Raleway"/>
          <w:sz w:val="20"/>
        </w:rPr>
        <w:t xml:space="preserve">All applications must be submitted by email on the following address </w:t>
      </w:r>
      <w:hyperlink r:id="rId10" w:history="1">
        <w:r w:rsidRPr="00142049">
          <w:rPr>
            <w:rStyle w:val="Hyperlink"/>
            <w:rFonts w:ascii="Raleway" w:hAnsi="Raleway"/>
            <w:sz w:val="20"/>
          </w:rPr>
          <w:t>info@ncsrfoundation.org</w:t>
        </w:r>
      </w:hyperlink>
    </w:p>
    <w:p w:rsidR="00FA4994" w:rsidRPr="00FA4994" w:rsidRDefault="00FA4994" w:rsidP="00FA08D1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  <w:rPr>
          <w:rFonts w:ascii="Raleway" w:hAnsi="Raleway"/>
          <w:sz w:val="20"/>
        </w:rPr>
      </w:pPr>
      <w:r w:rsidRPr="00FA4994">
        <w:rPr>
          <w:rStyle w:val="Hyperlink"/>
          <w:rFonts w:ascii="Raleway" w:hAnsi="Raleway"/>
          <w:color w:val="auto"/>
          <w:sz w:val="20"/>
          <w:u w:val="none"/>
        </w:rPr>
        <w:t>Late</w:t>
      </w:r>
      <w:r>
        <w:rPr>
          <w:rStyle w:val="Hyperlink"/>
          <w:rFonts w:ascii="Raleway" w:hAnsi="Raleway"/>
          <w:color w:val="auto"/>
          <w:sz w:val="20"/>
          <w:u w:val="none"/>
        </w:rPr>
        <w:t xml:space="preserve"> and</w:t>
      </w:r>
      <w:r w:rsidR="00FB0080">
        <w:rPr>
          <w:rStyle w:val="Hyperlink"/>
          <w:rFonts w:ascii="Raleway" w:hAnsi="Raleway"/>
          <w:color w:val="auto"/>
          <w:sz w:val="20"/>
          <w:u w:val="none"/>
        </w:rPr>
        <w:t>/or</w:t>
      </w:r>
      <w:r>
        <w:rPr>
          <w:rStyle w:val="Hyperlink"/>
          <w:rFonts w:ascii="Raleway" w:hAnsi="Raleway"/>
          <w:color w:val="auto"/>
          <w:sz w:val="20"/>
          <w:u w:val="none"/>
        </w:rPr>
        <w:t xml:space="preserve"> </w:t>
      </w:r>
      <w:r w:rsidRPr="00FA4994">
        <w:rPr>
          <w:rStyle w:val="Hyperlink"/>
          <w:rFonts w:ascii="Raleway" w:hAnsi="Raleway"/>
          <w:color w:val="auto"/>
          <w:sz w:val="20"/>
          <w:u w:val="none"/>
        </w:rPr>
        <w:t>incomplete applications</w:t>
      </w:r>
      <w:r>
        <w:rPr>
          <w:rStyle w:val="Hyperlink"/>
          <w:rFonts w:ascii="Raleway" w:hAnsi="Raleway"/>
          <w:color w:val="auto"/>
          <w:sz w:val="20"/>
          <w:u w:val="none"/>
        </w:rPr>
        <w:t xml:space="preserve"> and applications not submitted on the prescribed Application </w:t>
      </w:r>
      <w:r w:rsidR="00CB3E70">
        <w:rPr>
          <w:rStyle w:val="Hyperlink"/>
          <w:rFonts w:ascii="Raleway" w:hAnsi="Raleway"/>
          <w:color w:val="auto"/>
          <w:sz w:val="20"/>
          <w:u w:val="none"/>
        </w:rPr>
        <w:t>Pack</w:t>
      </w:r>
      <w:r w:rsidR="001338E6">
        <w:rPr>
          <w:rStyle w:val="Hyperlink"/>
          <w:rFonts w:ascii="Raleway" w:hAnsi="Raleway"/>
          <w:color w:val="auto"/>
          <w:sz w:val="20"/>
          <w:u w:val="none"/>
        </w:rPr>
        <w:t xml:space="preserve"> will not be considered </w:t>
      </w:r>
    </w:p>
    <w:p w:rsidR="00FA08D1" w:rsidRPr="00DE071D" w:rsidRDefault="00FA08D1" w:rsidP="00E02333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Raleway" w:hAnsi="Raleway"/>
          <w:sz w:val="20"/>
        </w:rPr>
      </w:pPr>
      <w:r w:rsidRPr="00DE071D">
        <w:rPr>
          <w:rFonts w:ascii="Raleway" w:hAnsi="Raleway"/>
          <w:sz w:val="20"/>
        </w:rPr>
        <w:t xml:space="preserve">The final outcome is expected to be communicated to applicants </w:t>
      </w:r>
      <w:r w:rsidR="0048557D" w:rsidRPr="00DE071D">
        <w:rPr>
          <w:rFonts w:ascii="Raleway" w:hAnsi="Raleway"/>
          <w:sz w:val="20"/>
        </w:rPr>
        <w:t xml:space="preserve">within </w:t>
      </w:r>
      <w:r w:rsidR="00DE071D" w:rsidRPr="00DE071D">
        <w:rPr>
          <w:rFonts w:ascii="Raleway" w:hAnsi="Raleway"/>
          <w:sz w:val="20"/>
        </w:rPr>
        <w:t>one</w:t>
      </w:r>
      <w:r w:rsidR="0048557D" w:rsidRPr="00DE071D">
        <w:rPr>
          <w:rFonts w:ascii="Raleway" w:hAnsi="Raleway"/>
          <w:sz w:val="20"/>
        </w:rPr>
        <w:t xml:space="preserve"> month of the closing date.</w:t>
      </w:r>
    </w:p>
    <w:p w:rsidR="00BB0A45" w:rsidRDefault="00BB0A45" w:rsidP="00C43F03">
      <w:pPr>
        <w:autoSpaceDE w:val="0"/>
        <w:autoSpaceDN w:val="0"/>
        <w:adjustRightInd w:val="0"/>
        <w:spacing w:after="0" w:line="360" w:lineRule="auto"/>
        <w:jc w:val="both"/>
        <w:rPr>
          <w:rFonts w:ascii="Raleway" w:hAnsi="Raleway"/>
          <w:b/>
          <w:sz w:val="20"/>
        </w:rPr>
      </w:pPr>
    </w:p>
    <w:p w:rsidR="005E58B6" w:rsidRPr="005E58B6" w:rsidRDefault="005E58B6" w:rsidP="00C43F03">
      <w:pPr>
        <w:autoSpaceDE w:val="0"/>
        <w:autoSpaceDN w:val="0"/>
        <w:adjustRightInd w:val="0"/>
        <w:spacing w:after="0" w:line="360" w:lineRule="auto"/>
        <w:jc w:val="both"/>
        <w:rPr>
          <w:rFonts w:ascii="Raleway" w:hAnsi="Raleway"/>
          <w:b/>
          <w:sz w:val="20"/>
        </w:rPr>
      </w:pPr>
      <w:r w:rsidRPr="005E58B6">
        <w:rPr>
          <w:rFonts w:ascii="Raleway" w:hAnsi="Raleway"/>
          <w:b/>
          <w:sz w:val="20"/>
        </w:rPr>
        <w:t>Documentations</w:t>
      </w:r>
    </w:p>
    <w:p w:rsidR="00046B09" w:rsidRDefault="005E58B6" w:rsidP="00E02333">
      <w:pPr>
        <w:autoSpaceDE w:val="0"/>
        <w:autoSpaceDN w:val="0"/>
        <w:adjustRightInd w:val="0"/>
        <w:spacing w:after="0" w:line="360" w:lineRule="auto"/>
        <w:jc w:val="both"/>
        <w:rPr>
          <w:rFonts w:ascii="Raleway" w:hAnsi="Raleway"/>
          <w:sz w:val="20"/>
        </w:rPr>
      </w:pPr>
      <w:r w:rsidRPr="005E58B6">
        <w:rPr>
          <w:rFonts w:ascii="Raleway" w:hAnsi="Raleway"/>
          <w:sz w:val="20"/>
        </w:rPr>
        <w:t xml:space="preserve">Applicants </w:t>
      </w:r>
      <w:r w:rsidR="00DE071D">
        <w:rPr>
          <w:rFonts w:ascii="Raleway" w:hAnsi="Raleway"/>
          <w:sz w:val="20"/>
        </w:rPr>
        <w:t xml:space="preserve">may </w:t>
      </w:r>
      <w:r w:rsidR="00046B09">
        <w:rPr>
          <w:rFonts w:ascii="Raleway" w:hAnsi="Raleway"/>
          <w:sz w:val="20"/>
        </w:rPr>
        <w:t>access</w:t>
      </w:r>
      <w:r w:rsidRPr="005E58B6">
        <w:rPr>
          <w:rFonts w:ascii="Raleway" w:hAnsi="Raleway"/>
          <w:sz w:val="20"/>
        </w:rPr>
        <w:t xml:space="preserve"> the</w:t>
      </w:r>
      <w:r w:rsidR="00046B09">
        <w:rPr>
          <w:rFonts w:ascii="Raleway" w:hAnsi="Raleway"/>
          <w:sz w:val="20"/>
        </w:rPr>
        <w:t xml:space="preserve"> following resources from the</w:t>
      </w:r>
      <w:r w:rsidRPr="005E58B6">
        <w:rPr>
          <w:rFonts w:ascii="Raleway" w:hAnsi="Raleway"/>
          <w:sz w:val="20"/>
        </w:rPr>
        <w:t xml:space="preserve"> National CSR Foundation’s</w:t>
      </w:r>
      <w:r w:rsidR="00665ADB">
        <w:rPr>
          <w:rFonts w:ascii="Raleway" w:hAnsi="Raleway"/>
          <w:sz w:val="20"/>
        </w:rPr>
        <w:t xml:space="preserve"> </w:t>
      </w:r>
      <w:r w:rsidR="00046B09">
        <w:rPr>
          <w:rFonts w:ascii="Raleway" w:hAnsi="Raleway"/>
          <w:sz w:val="20"/>
        </w:rPr>
        <w:t>website</w:t>
      </w:r>
      <w:r w:rsidR="00502D6D">
        <w:rPr>
          <w:rFonts w:ascii="Raleway" w:hAnsi="Raleway"/>
          <w:sz w:val="20"/>
        </w:rPr>
        <w:t xml:space="preserve"> </w:t>
      </w:r>
      <w:hyperlink r:id="rId11" w:history="1">
        <w:r w:rsidR="00502D6D" w:rsidRPr="00142049">
          <w:rPr>
            <w:rStyle w:val="Hyperlink"/>
            <w:rFonts w:ascii="Raleway" w:hAnsi="Raleway"/>
            <w:sz w:val="20"/>
          </w:rPr>
          <w:t>www.ncsrfoundation.org</w:t>
        </w:r>
      </w:hyperlink>
      <w:r w:rsidR="00046B09">
        <w:rPr>
          <w:rFonts w:ascii="Raleway" w:hAnsi="Raleway"/>
          <w:sz w:val="20"/>
        </w:rPr>
        <w:t xml:space="preserve">. </w:t>
      </w:r>
    </w:p>
    <w:p w:rsidR="00FE78DE" w:rsidRPr="00FE78DE" w:rsidRDefault="00FE78DE" w:rsidP="00046B09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Raleway" w:hAnsi="Raleway" w:cs="Arial"/>
          <w:sz w:val="20"/>
          <w:szCs w:val="20"/>
        </w:rPr>
      </w:pPr>
      <w:r>
        <w:rPr>
          <w:rFonts w:ascii="Raleway" w:hAnsi="Raleway" w:cs="Arial"/>
          <w:sz w:val="20"/>
          <w:szCs w:val="20"/>
        </w:rPr>
        <w:t xml:space="preserve">Application Pack </w:t>
      </w:r>
      <w:r w:rsidR="00502D6D">
        <w:rPr>
          <w:rFonts w:ascii="Raleway" w:hAnsi="Raleway" w:cs="Arial"/>
          <w:sz w:val="20"/>
          <w:szCs w:val="20"/>
        </w:rPr>
        <w:t>for Funding</w:t>
      </w:r>
    </w:p>
    <w:p w:rsidR="00046B09" w:rsidRPr="00046B09" w:rsidRDefault="005E58B6" w:rsidP="00046B09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Raleway" w:hAnsi="Raleway" w:cs="Arial"/>
          <w:sz w:val="20"/>
          <w:szCs w:val="20"/>
        </w:rPr>
      </w:pPr>
      <w:r w:rsidRPr="00046B09">
        <w:rPr>
          <w:rFonts w:ascii="Raleway" w:hAnsi="Raleway"/>
          <w:sz w:val="20"/>
        </w:rPr>
        <w:t xml:space="preserve">Policy and Guidelines on Funding </w:t>
      </w:r>
    </w:p>
    <w:p w:rsidR="00FE2A06" w:rsidRPr="00046B09" w:rsidRDefault="005E58B6" w:rsidP="00233A12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Raleway" w:hAnsi="Raleway"/>
          <w:b/>
          <w:sz w:val="20"/>
        </w:rPr>
      </w:pPr>
      <w:r w:rsidRPr="00046B09">
        <w:rPr>
          <w:rFonts w:ascii="Raleway" w:hAnsi="Raleway"/>
          <w:sz w:val="20"/>
        </w:rPr>
        <w:t>G</w:t>
      </w:r>
      <w:r w:rsidRPr="00046B09">
        <w:rPr>
          <w:rFonts w:ascii="Raleway" w:hAnsi="Raleway" w:cs="Arial"/>
          <w:sz w:val="20"/>
          <w:szCs w:val="20"/>
        </w:rPr>
        <w:t xml:space="preserve">uidelines for Assessment of Proposals and Award of Funding </w:t>
      </w:r>
    </w:p>
    <w:p w:rsidR="00046B09" w:rsidRPr="00046B09" w:rsidRDefault="00046B09" w:rsidP="00233A12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Raleway" w:hAnsi="Raleway"/>
          <w:b/>
          <w:sz w:val="20"/>
        </w:rPr>
      </w:pPr>
      <w:r>
        <w:rPr>
          <w:rFonts w:ascii="Raleway" w:hAnsi="Raleway" w:cs="Arial"/>
          <w:sz w:val="20"/>
          <w:szCs w:val="20"/>
        </w:rPr>
        <w:t>SRM M</w:t>
      </w:r>
      <w:r w:rsidR="00601BDF">
        <w:rPr>
          <w:rFonts w:ascii="Raleway" w:hAnsi="Raleway" w:cs="Arial"/>
          <w:sz w:val="20"/>
          <w:szCs w:val="20"/>
        </w:rPr>
        <w:t>ain Localities</w:t>
      </w:r>
    </w:p>
    <w:p w:rsidR="00046B09" w:rsidRPr="00046B09" w:rsidRDefault="00046B09" w:rsidP="00233A12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Raleway" w:hAnsi="Raleway"/>
          <w:b/>
          <w:sz w:val="20"/>
        </w:rPr>
      </w:pPr>
      <w:r w:rsidRPr="00046B09">
        <w:rPr>
          <w:rFonts w:ascii="Raleway" w:hAnsi="Raleway"/>
          <w:sz w:val="20"/>
        </w:rPr>
        <w:t>Institutions for Welfare and Protection of Children (Regulations 2000) under the Child Protection Ac</w:t>
      </w:r>
      <w:r w:rsidRPr="00CB3E70">
        <w:rPr>
          <w:rFonts w:ascii="Raleway" w:hAnsi="Raleway"/>
          <w:sz w:val="20"/>
        </w:rPr>
        <w:t>t</w:t>
      </w:r>
    </w:p>
    <w:p w:rsidR="00046B09" w:rsidRPr="00046B09" w:rsidRDefault="00046B09" w:rsidP="00046B09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Raleway" w:hAnsi="Raleway"/>
          <w:b/>
          <w:sz w:val="20"/>
        </w:rPr>
      </w:pPr>
    </w:p>
    <w:p w:rsidR="004C347E" w:rsidRDefault="004C347E" w:rsidP="00E02333">
      <w:pPr>
        <w:autoSpaceDE w:val="0"/>
        <w:autoSpaceDN w:val="0"/>
        <w:adjustRightInd w:val="0"/>
        <w:spacing w:after="0" w:line="360" w:lineRule="auto"/>
        <w:jc w:val="both"/>
        <w:rPr>
          <w:rFonts w:ascii="Raleway" w:hAnsi="Raleway"/>
          <w:b/>
          <w:sz w:val="20"/>
        </w:rPr>
      </w:pPr>
      <w:r w:rsidRPr="004C347E">
        <w:rPr>
          <w:rFonts w:ascii="Raleway" w:hAnsi="Raleway"/>
          <w:b/>
          <w:sz w:val="20"/>
        </w:rPr>
        <w:t>Information and Guidance</w:t>
      </w:r>
    </w:p>
    <w:p w:rsidR="004C347E" w:rsidRPr="002B5945" w:rsidRDefault="004C347E" w:rsidP="00EF5114">
      <w:pPr>
        <w:autoSpaceDE w:val="0"/>
        <w:autoSpaceDN w:val="0"/>
        <w:adjustRightInd w:val="0"/>
        <w:spacing w:line="360" w:lineRule="auto"/>
        <w:jc w:val="both"/>
        <w:rPr>
          <w:rFonts w:ascii="Raleway" w:hAnsi="Raleway"/>
          <w:sz w:val="20"/>
        </w:rPr>
      </w:pPr>
      <w:r w:rsidRPr="004C347E">
        <w:rPr>
          <w:rFonts w:ascii="Raleway" w:hAnsi="Raleway"/>
          <w:sz w:val="20"/>
        </w:rPr>
        <w:t>For</w:t>
      </w:r>
      <w:r>
        <w:rPr>
          <w:rFonts w:ascii="Raleway" w:hAnsi="Raleway"/>
          <w:sz w:val="20"/>
        </w:rPr>
        <w:t xml:space="preserve"> any further information and guidance, please contact the National CSR Foundation Help Desk</w:t>
      </w:r>
      <w:r w:rsidR="002B5945">
        <w:rPr>
          <w:rFonts w:ascii="Raleway" w:hAnsi="Raleway"/>
          <w:sz w:val="20"/>
        </w:rPr>
        <w:t xml:space="preserve"> at </w:t>
      </w:r>
      <w:r w:rsidRPr="002B5945">
        <w:rPr>
          <w:rFonts w:ascii="Raleway" w:hAnsi="Raleway"/>
          <w:sz w:val="20"/>
        </w:rPr>
        <w:t xml:space="preserve"> </w:t>
      </w:r>
      <w:hyperlink r:id="rId12" w:history="1">
        <w:r w:rsidRPr="002B5945">
          <w:rPr>
            <w:rStyle w:val="Hyperlink"/>
            <w:rFonts w:ascii="Raleway" w:hAnsi="Raleway"/>
            <w:sz w:val="20"/>
          </w:rPr>
          <w:t>info@ncsrfoundation.org</w:t>
        </w:r>
      </w:hyperlink>
      <w:r w:rsidR="002B5945">
        <w:rPr>
          <w:rFonts w:ascii="Raleway" w:hAnsi="Raleway"/>
          <w:sz w:val="20"/>
        </w:rPr>
        <w:t xml:space="preserve"> or </w:t>
      </w:r>
      <w:r w:rsidRPr="002B5945">
        <w:rPr>
          <w:rFonts w:ascii="Raleway" w:hAnsi="Raleway"/>
          <w:sz w:val="20"/>
        </w:rPr>
        <w:t>4055152/4055169</w:t>
      </w:r>
      <w:r w:rsidR="002B5945" w:rsidRPr="002B5945">
        <w:rPr>
          <w:rFonts w:ascii="Raleway" w:hAnsi="Raleway"/>
          <w:sz w:val="20"/>
        </w:rPr>
        <w:t xml:space="preserve">. </w:t>
      </w:r>
    </w:p>
    <w:sectPr w:rsidR="004C347E" w:rsidRPr="002B5945" w:rsidSect="00BB0A45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247E" w:rsidRDefault="0023247E" w:rsidP="00666099">
      <w:pPr>
        <w:spacing w:after="0" w:line="240" w:lineRule="auto"/>
      </w:pPr>
      <w:r>
        <w:separator/>
      </w:r>
    </w:p>
  </w:endnote>
  <w:endnote w:type="continuationSeparator" w:id="0">
    <w:p w:rsidR="0023247E" w:rsidRDefault="0023247E" w:rsidP="00666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">
    <w:altName w:val="Trebuchet MS"/>
    <w:charset w:val="00"/>
    <w:family w:val="auto"/>
    <w:pitch w:val="variable"/>
    <w:sig w:usb0="A00002FF" w:usb1="5000205B" w:usb2="00000000" w:usb3="00000000" w:csb0="00000097" w:csb1="00000000"/>
  </w:font>
  <w:font w:name="Raleway-Regular">
    <w:altName w:val="Trebuchet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5508986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D67E8" w:rsidRDefault="002D67E8">
        <w:pPr>
          <w:pStyle w:val="Footer"/>
          <w:jc w:val="right"/>
        </w:pPr>
        <w:r>
          <w:rPr>
            <w:noProof/>
            <w:sz w:val="20"/>
            <w:szCs w:val="20"/>
            <w:lang w:eastAsia="en-GB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11430</wp:posOffset>
                  </wp:positionV>
                  <wp:extent cx="6555092" cy="336884"/>
                  <wp:effectExtent l="0" t="0" r="0" b="635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6555092" cy="33688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D67E8" w:rsidRDefault="002D67E8">
                              <w:r>
                                <w:rPr>
                                  <w:noProof/>
                                  <w:sz w:val="20"/>
                                  <w:szCs w:val="20"/>
                                  <w:lang w:eastAsia="en-GB"/>
                                </w:rPr>
                                <w:drawing>
                                  <wp:inline distT="0" distB="0" distL="0" distR="0" wp14:anchorId="2390C0DE" wp14:editId="0343CCBC">
                                    <wp:extent cx="6686771" cy="126392"/>
                                    <wp:effectExtent l="0" t="0" r="0" b="6985"/>
                                    <wp:docPr id="2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flipV="1">
                                              <a:off x="0" y="0"/>
                                              <a:ext cx="7211066" cy="13630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6" type="#_x0000_t202" style="position:absolute;left:0;text-align:left;margin-left:0;margin-top:.9pt;width:516.15pt;height:26.5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" fillcolor="white [3201]" stroked="f" strokeweight=".5pt">
                  <v:textbox>
                    <w:txbxContent>
                      <w:p w:rsidR="002D67E8" w:rsidRDefault="002D67E8">
                        <w:r>
                          <w:rPr>
                            <w:noProof/>
                            <w:sz w:val="20"/>
                            <w:szCs w:val="20"/>
                            <w:lang w:eastAsia="en-GB"/>
                          </w:rPr>
                          <w:drawing>
                            <wp:inline distT="0" distB="0" distL="0" distR="0" wp14:anchorId="2390C0DE" wp14:editId="0343CCBC">
                              <wp:extent cx="6686771" cy="126392"/>
                              <wp:effectExtent l="0" t="0" r="0" b="6985"/>
                              <wp:docPr id="2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V="1">
                                        <a:off x="0" y="0"/>
                                        <a:ext cx="7211066" cy="13630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Pr="00666099">
          <w:rPr>
            <w:rFonts w:ascii="Montserrat" w:hAnsi="Montserrat"/>
            <w:b/>
            <w:noProof/>
            <w:color w:val="ED7D31" w:themeColor="accent2"/>
            <w:sz w:val="24"/>
          </w:rPr>
          <w:fldChar w:fldCharType="begin"/>
        </w:r>
        <w:r w:rsidRPr="00666099">
          <w:rPr>
            <w:rFonts w:ascii="Montserrat" w:hAnsi="Montserrat"/>
            <w:b/>
            <w:noProof/>
            <w:color w:val="ED7D31" w:themeColor="accent2"/>
            <w:sz w:val="24"/>
          </w:rPr>
          <w:instrText xml:space="preserve"> PAGE   \* MERGEFORMAT </w:instrText>
        </w:r>
        <w:r w:rsidRPr="00666099">
          <w:rPr>
            <w:rFonts w:ascii="Montserrat" w:hAnsi="Montserrat"/>
            <w:b/>
            <w:noProof/>
            <w:color w:val="ED7D31" w:themeColor="accent2"/>
            <w:sz w:val="24"/>
          </w:rPr>
          <w:fldChar w:fldCharType="separate"/>
        </w:r>
        <w:r w:rsidR="002A1125">
          <w:rPr>
            <w:rFonts w:ascii="Montserrat" w:hAnsi="Montserrat"/>
            <w:b/>
            <w:noProof/>
            <w:color w:val="ED7D31" w:themeColor="accent2"/>
            <w:sz w:val="24"/>
          </w:rPr>
          <w:t>1</w:t>
        </w:r>
        <w:r w:rsidRPr="00666099">
          <w:rPr>
            <w:rFonts w:ascii="Montserrat" w:hAnsi="Montserrat"/>
            <w:b/>
            <w:noProof/>
            <w:color w:val="ED7D31" w:themeColor="accent2"/>
            <w:sz w:val="24"/>
          </w:rPr>
          <w:fldChar w:fldCharType="end"/>
        </w:r>
      </w:p>
    </w:sdtContent>
  </w:sdt>
  <w:p w:rsidR="002D67E8" w:rsidRDefault="002D67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247E" w:rsidRDefault="0023247E" w:rsidP="00666099">
      <w:pPr>
        <w:spacing w:after="0" w:line="240" w:lineRule="auto"/>
      </w:pPr>
      <w:r>
        <w:separator/>
      </w:r>
    </w:p>
  </w:footnote>
  <w:footnote w:type="continuationSeparator" w:id="0">
    <w:p w:rsidR="0023247E" w:rsidRDefault="0023247E" w:rsidP="006660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37028D"/>
    <w:multiLevelType w:val="hybridMultilevel"/>
    <w:tmpl w:val="171CE1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EF6CA5"/>
    <w:multiLevelType w:val="hybridMultilevel"/>
    <w:tmpl w:val="A560E2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061278"/>
    <w:multiLevelType w:val="hybridMultilevel"/>
    <w:tmpl w:val="17580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CD1B4D"/>
    <w:multiLevelType w:val="hybridMultilevel"/>
    <w:tmpl w:val="1264F3B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5279447D"/>
    <w:multiLevelType w:val="hybridMultilevel"/>
    <w:tmpl w:val="A226F3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3D5330"/>
    <w:multiLevelType w:val="hybridMultilevel"/>
    <w:tmpl w:val="017AF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781DE2"/>
    <w:multiLevelType w:val="hybridMultilevel"/>
    <w:tmpl w:val="56F68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374312"/>
    <w:multiLevelType w:val="hybridMultilevel"/>
    <w:tmpl w:val="9CE0E4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EB3B5E"/>
    <w:multiLevelType w:val="hybridMultilevel"/>
    <w:tmpl w:val="52701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6E68D6"/>
    <w:multiLevelType w:val="hybridMultilevel"/>
    <w:tmpl w:val="3A86A9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CA6370"/>
    <w:multiLevelType w:val="hybridMultilevel"/>
    <w:tmpl w:val="1700E1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2"/>
  </w:num>
  <w:num w:numId="4">
    <w:abstractNumId w:val="5"/>
  </w:num>
  <w:num w:numId="5">
    <w:abstractNumId w:val="10"/>
  </w:num>
  <w:num w:numId="6">
    <w:abstractNumId w:val="1"/>
  </w:num>
  <w:num w:numId="7">
    <w:abstractNumId w:val="0"/>
  </w:num>
  <w:num w:numId="8">
    <w:abstractNumId w:val="3"/>
  </w:num>
  <w:num w:numId="9">
    <w:abstractNumId w:val="4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663E"/>
    <w:rsid w:val="000324E3"/>
    <w:rsid w:val="00041F22"/>
    <w:rsid w:val="00046B09"/>
    <w:rsid w:val="00050AEE"/>
    <w:rsid w:val="000550FB"/>
    <w:rsid w:val="00074771"/>
    <w:rsid w:val="00083079"/>
    <w:rsid w:val="00090DCC"/>
    <w:rsid w:val="000D04E2"/>
    <w:rsid w:val="00116970"/>
    <w:rsid w:val="0012085A"/>
    <w:rsid w:val="00126971"/>
    <w:rsid w:val="001338E6"/>
    <w:rsid w:val="00133E46"/>
    <w:rsid w:val="00142049"/>
    <w:rsid w:val="00143AE5"/>
    <w:rsid w:val="00186B31"/>
    <w:rsid w:val="001A6129"/>
    <w:rsid w:val="001D50BA"/>
    <w:rsid w:val="001F53AC"/>
    <w:rsid w:val="00200F94"/>
    <w:rsid w:val="0023247E"/>
    <w:rsid w:val="0024171D"/>
    <w:rsid w:val="00263203"/>
    <w:rsid w:val="002A1125"/>
    <w:rsid w:val="002B5945"/>
    <w:rsid w:val="002B7E7E"/>
    <w:rsid w:val="002C68A4"/>
    <w:rsid w:val="002D67E8"/>
    <w:rsid w:val="002E6FA0"/>
    <w:rsid w:val="00303B10"/>
    <w:rsid w:val="00363377"/>
    <w:rsid w:val="00394AF4"/>
    <w:rsid w:val="003B39D2"/>
    <w:rsid w:val="003C6D1C"/>
    <w:rsid w:val="003E490E"/>
    <w:rsid w:val="00401B6B"/>
    <w:rsid w:val="00407BF5"/>
    <w:rsid w:val="00410AF6"/>
    <w:rsid w:val="0048557D"/>
    <w:rsid w:val="004861BD"/>
    <w:rsid w:val="004C347E"/>
    <w:rsid w:val="004C50E5"/>
    <w:rsid w:val="00502D6D"/>
    <w:rsid w:val="00565770"/>
    <w:rsid w:val="00581F41"/>
    <w:rsid w:val="005C38B5"/>
    <w:rsid w:val="005E58B6"/>
    <w:rsid w:val="00601BDF"/>
    <w:rsid w:val="00602E31"/>
    <w:rsid w:val="00665ADB"/>
    <w:rsid w:val="00666099"/>
    <w:rsid w:val="006768CE"/>
    <w:rsid w:val="00682C54"/>
    <w:rsid w:val="00691729"/>
    <w:rsid w:val="006931D6"/>
    <w:rsid w:val="0070061A"/>
    <w:rsid w:val="00750EB4"/>
    <w:rsid w:val="00762293"/>
    <w:rsid w:val="007F20E4"/>
    <w:rsid w:val="00824E87"/>
    <w:rsid w:val="0082728F"/>
    <w:rsid w:val="008454A1"/>
    <w:rsid w:val="00860E11"/>
    <w:rsid w:val="00875D42"/>
    <w:rsid w:val="00895492"/>
    <w:rsid w:val="008D62DD"/>
    <w:rsid w:val="008E0B61"/>
    <w:rsid w:val="0091451C"/>
    <w:rsid w:val="009437AE"/>
    <w:rsid w:val="00951A99"/>
    <w:rsid w:val="00983430"/>
    <w:rsid w:val="009C663E"/>
    <w:rsid w:val="00A00ABD"/>
    <w:rsid w:val="00A14592"/>
    <w:rsid w:val="00A151B2"/>
    <w:rsid w:val="00A154D2"/>
    <w:rsid w:val="00A17192"/>
    <w:rsid w:val="00A61EB2"/>
    <w:rsid w:val="00A71FCD"/>
    <w:rsid w:val="00A80A2C"/>
    <w:rsid w:val="00AA562C"/>
    <w:rsid w:val="00AB7D7B"/>
    <w:rsid w:val="00AC00ED"/>
    <w:rsid w:val="00AF64BB"/>
    <w:rsid w:val="00B01768"/>
    <w:rsid w:val="00B053C6"/>
    <w:rsid w:val="00B274C1"/>
    <w:rsid w:val="00B65FB4"/>
    <w:rsid w:val="00B87D87"/>
    <w:rsid w:val="00BA28E7"/>
    <w:rsid w:val="00BB0449"/>
    <w:rsid w:val="00BB0A45"/>
    <w:rsid w:val="00BD2F05"/>
    <w:rsid w:val="00C10BAF"/>
    <w:rsid w:val="00C225EA"/>
    <w:rsid w:val="00C324F3"/>
    <w:rsid w:val="00C43F03"/>
    <w:rsid w:val="00CB3E70"/>
    <w:rsid w:val="00CD6BFD"/>
    <w:rsid w:val="00CE4C05"/>
    <w:rsid w:val="00D02A70"/>
    <w:rsid w:val="00D22DC4"/>
    <w:rsid w:val="00D80AC4"/>
    <w:rsid w:val="00DA289E"/>
    <w:rsid w:val="00DE071D"/>
    <w:rsid w:val="00E02333"/>
    <w:rsid w:val="00E200D3"/>
    <w:rsid w:val="00E25080"/>
    <w:rsid w:val="00E54FE2"/>
    <w:rsid w:val="00E61591"/>
    <w:rsid w:val="00E70A5E"/>
    <w:rsid w:val="00E76E8F"/>
    <w:rsid w:val="00E96A4A"/>
    <w:rsid w:val="00EA2CEF"/>
    <w:rsid w:val="00EB1597"/>
    <w:rsid w:val="00EE6379"/>
    <w:rsid w:val="00EF5114"/>
    <w:rsid w:val="00F112C3"/>
    <w:rsid w:val="00FA08D1"/>
    <w:rsid w:val="00FA4994"/>
    <w:rsid w:val="00FB0080"/>
    <w:rsid w:val="00FE2A06"/>
    <w:rsid w:val="00FE7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6C0642"/>
  <w15:chartTrackingRefBased/>
  <w15:docId w15:val="{FFA93938-0BE8-47B8-8A2F-D5D9F647E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1451C"/>
  </w:style>
  <w:style w:type="paragraph" w:styleId="Heading3">
    <w:name w:val="heading 3"/>
    <w:basedOn w:val="Normal"/>
    <w:link w:val="Heading3Char"/>
    <w:uiPriority w:val="9"/>
    <w:qFormat/>
    <w:rsid w:val="0012085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663E"/>
    <w:pPr>
      <w:ind w:left="720"/>
      <w:contextualSpacing/>
    </w:pPr>
  </w:style>
  <w:style w:type="table" w:styleId="TableGrid">
    <w:name w:val="Table Grid"/>
    <w:basedOn w:val="TableNormal"/>
    <w:uiPriority w:val="39"/>
    <w:rsid w:val="003633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50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08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10BA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10BAF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12085A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6660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6099"/>
  </w:style>
  <w:style w:type="paragraph" w:styleId="Footer">
    <w:name w:val="footer"/>
    <w:basedOn w:val="Normal"/>
    <w:link w:val="FooterChar"/>
    <w:uiPriority w:val="99"/>
    <w:unhideWhenUsed/>
    <w:rsid w:val="006660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60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483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ncsrfoundation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csrfoundation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nfo@ncsrfoundation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csrfoundation.org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465070-5E8B-4798-8E22-67F39807C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779</Words>
  <Characters>4443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Vishal Ragoobur</dc:creator>
  <cp:keywords/>
  <dc:description/>
  <cp:lastModifiedBy>Vishal Ragoobur</cp:lastModifiedBy>
  <cp:revision>7</cp:revision>
  <cp:lastPrinted>2019-04-15T10:01:00Z</cp:lastPrinted>
  <dcterms:created xsi:type="dcterms:W3CDTF">2019-04-14T10:11:00Z</dcterms:created>
  <dcterms:modified xsi:type="dcterms:W3CDTF">2019-04-15T11:05:00Z</dcterms:modified>
</cp:coreProperties>
</file>